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EEA2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5C3B4634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C39305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BFC50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5F58C7F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11B1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7A531E" w14:textId="7E905B9A" w:rsidR="001912C9" w:rsidRDefault="001912C9" w:rsidP="00F57B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A026B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684902666"/>
                <w:placeholder>
                  <w:docPart w:val="CE88678C8C04401AB8152205DB05471C"/>
                </w:placeholder>
                <w15:color w:val="000000"/>
              </w:sdtPr>
              <w:sdtEndPr>
                <w:rPr>
                  <w:rStyle w:val="Style2"/>
                </w:rPr>
              </w:sdtEndPr>
              <w:sdtContent>
                <w:r w:rsidR="00AF7611">
                  <w:rPr>
                    <w:rStyle w:val="Style7"/>
                    <w:rFonts w:asciiTheme="minorHAnsi" w:hAnsiTheme="minorHAnsi" w:cstheme="minorHAnsi"/>
                  </w:rPr>
                  <w:t>1</w:t>
                </w:r>
                <w:r w:rsidR="00581F93">
                  <w:rPr>
                    <w:rStyle w:val="Style7"/>
                    <w:rFonts w:asciiTheme="minorHAnsi" w:hAnsiTheme="minorHAnsi" w:cstheme="minorHAnsi"/>
                  </w:rPr>
                  <w:t>6</w:t>
                </w:r>
                <w:r w:rsidR="00AF7611">
                  <w:rPr>
                    <w:rStyle w:val="Style7"/>
                    <w:rFonts w:cstheme="minorHAnsi"/>
                  </w:rPr>
                  <w:t xml:space="preserve"> </w:t>
                </w:r>
                <w:r w:rsidR="00BE0B51">
                  <w:rPr>
                    <w:rStyle w:val="Style7"/>
                    <w:rFonts w:cstheme="minorHAnsi"/>
                  </w:rPr>
                  <w:t>September 2025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3A47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32FD2DF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C0FB1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F2E5A6" w14:textId="290B41CC" w:rsidR="001912C9" w:rsidRPr="00BD0D34" w:rsidRDefault="001912C9" w:rsidP="009927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D3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026B1" w:rsidRPr="00BD0D3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86752" w:rsidRPr="00BD0D34">
              <w:rPr>
                <w:rFonts w:cstheme="minorHAnsi"/>
                <w:b/>
                <w:bCs/>
                <w:sz w:val="24"/>
                <w:szCs w:val="24"/>
              </w:rPr>
              <w:t>box</w:t>
            </w:r>
            <w:r w:rsidR="00581F93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6752" w:rsidRPr="00BD0D34">
              <w:rPr>
                <w:rFonts w:cstheme="minorHAnsi"/>
                <w:b/>
                <w:bCs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0DDF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57E33C9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9B12C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CE97B6" w14:textId="2AD82DBA" w:rsidR="001912C9" w:rsidRPr="00BD0D34" w:rsidRDefault="001912C9" w:rsidP="00F57B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D3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026B1" w:rsidRPr="00BD0D3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24701" w:rsidRPr="00BD0D34">
              <w:rPr>
                <w:rFonts w:cs="Calibri"/>
                <w:b/>
                <w:bCs/>
                <w:sz w:val="20"/>
                <w:szCs w:val="20"/>
              </w:rPr>
              <w:t>BELTS/MSC/RFQ/</w:t>
            </w:r>
            <w:r w:rsidR="00AF7611" w:rsidRPr="00BD0D34">
              <w:rPr>
                <w:rFonts w:cs="Calibri"/>
                <w:b/>
                <w:bCs/>
                <w:sz w:val="20"/>
                <w:szCs w:val="20"/>
              </w:rPr>
              <w:t>SEPT/00</w:t>
            </w:r>
            <w:r w:rsidR="00C339EA" w:rsidRPr="00BD0D3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EF9D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7AA9A6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43F4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D0B736" w14:textId="692C23EE" w:rsidR="00D86752" w:rsidRPr="00D86752" w:rsidRDefault="001912C9" w:rsidP="00F57B81">
            <w:pPr>
              <w:rPr>
                <w:rFonts w:cstheme="minorHAnsi"/>
                <w:b/>
                <w:sz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18F1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93BC7D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32F38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677F90" w14:textId="061B7531" w:rsidR="001912C9" w:rsidRDefault="001912C9" w:rsidP="00F57B81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="00616C8B" w:rsidRPr="007A1B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99D8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6E4AD1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4F444B42" w14:textId="77777777" w:rsidTr="00A67718">
        <w:tc>
          <w:tcPr>
            <w:tcW w:w="2245" w:type="dxa"/>
          </w:tcPr>
          <w:p w14:paraId="4338E0E2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8181757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13C7EA49" w14:textId="77777777" w:rsidTr="00A67718">
        <w:tc>
          <w:tcPr>
            <w:tcW w:w="2245" w:type="dxa"/>
          </w:tcPr>
          <w:p w14:paraId="0A07F72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EA0396D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5B630B7E" w14:textId="77777777" w:rsidTr="00A67718">
        <w:tc>
          <w:tcPr>
            <w:tcW w:w="2245" w:type="dxa"/>
          </w:tcPr>
          <w:p w14:paraId="7773A458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2A74BC28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1BCCD20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906"/>
        <w:gridCol w:w="1276"/>
        <w:gridCol w:w="668"/>
        <w:gridCol w:w="556"/>
        <w:gridCol w:w="1424"/>
        <w:gridCol w:w="2002"/>
      </w:tblGrid>
      <w:tr w:rsidR="00A67718" w:rsidRPr="00322BC6" w14:paraId="0E840D94" w14:textId="77777777" w:rsidTr="003F6BEB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4315EAC3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14:paraId="3ADC2624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B001C1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224" w:type="dxa"/>
            <w:gridSpan w:val="2"/>
            <w:shd w:val="clear" w:color="auto" w:fill="D9D9D9" w:themeFill="background1" w:themeFillShade="D9"/>
            <w:vAlign w:val="center"/>
          </w:tcPr>
          <w:p w14:paraId="3D401850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5EF18EAD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73FB65FA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197B93" w:rsidRPr="00322BC6" w14:paraId="6BC4B015" w14:textId="77777777" w:rsidTr="003F6BEB">
        <w:tc>
          <w:tcPr>
            <w:tcW w:w="625" w:type="dxa"/>
            <w:vAlign w:val="center"/>
          </w:tcPr>
          <w:p w14:paraId="27A00E37" w14:textId="47786B63" w:rsidR="00197B93" w:rsidRDefault="00616C8B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197B93">
              <w:rPr>
                <w:rFonts w:cstheme="minorHAnsi"/>
                <w:b/>
              </w:rPr>
              <w:t>.</w:t>
            </w:r>
          </w:p>
        </w:tc>
        <w:tc>
          <w:tcPr>
            <w:tcW w:w="3906" w:type="dxa"/>
            <w:vAlign w:val="center"/>
          </w:tcPr>
          <w:p w14:paraId="14B7DCAD" w14:textId="1D018085" w:rsidR="00C339EA" w:rsidRDefault="007A3F43" w:rsidP="00204187">
            <w:pPr>
              <w:rPr>
                <w:rFonts w:ascii="Exo 2" w:hAnsi="Exo 2" w:cstheme="minorHAnsi"/>
                <w:sz w:val="20"/>
                <w:szCs w:val="20"/>
              </w:rPr>
            </w:pPr>
            <w:r w:rsidRPr="00646AAE">
              <w:rPr>
                <w:rFonts w:ascii="Exo 2" w:hAnsi="Exo 2" w:cstheme="minorHAnsi"/>
                <w:sz w:val="20"/>
                <w:szCs w:val="20"/>
              </w:rPr>
              <w:t>S</w:t>
            </w:r>
            <w:r w:rsidR="00AF7611" w:rsidRPr="00646AAE">
              <w:rPr>
                <w:rFonts w:ascii="Exo 2" w:hAnsi="Exo 2" w:cstheme="minorHAnsi"/>
                <w:sz w:val="20"/>
                <w:szCs w:val="20"/>
              </w:rPr>
              <w:t>upply</w:t>
            </w:r>
            <w:r w:rsidR="00E03464" w:rsidRPr="00646AAE">
              <w:rPr>
                <w:rFonts w:ascii="Exo 2" w:hAnsi="Exo 2" w:cstheme="minorHAnsi"/>
                <w:sz w:val="20"/>
                <w:szCs w:val="20"/>
              </w:rPr>
              <w:t xml:space="preserve"> and </w:t>
            </w:r>
            <w:r w:rsidR="00C339EA" w:rsidRPr="00646AAE">
              <w:rPr>
                <w:rFonts w:ascii="Exo 2" w:hAnsi="Exo 2" w:cstheme="minorHAnsi"/>
                <w:sz w:val="20"/>
                <w:szCs w:val="20"/>
              </w:rPr>
              <w:t>Delivery of Credo – cold chain:</w:t>
            </w:r>
          </w:p>
          <w:p w14:paraId="2D54A7C6" w14:textId="77777777" w:rsidR="00D86752" w:rsidRPr="00646AAE" w:rsidRDefault="00D86752" w:rsidP="00204187">
            <w:pPr>
              <w:rPr>
                <w:rFonts w:ascii="Exo 2" w:hAnsi="Exo 2" w:cstheme="minorHAnsi"/>
                <w:sz w:val="20"/>
                <w:szCs w:val="20"/>
              </w:rPr>
            </w:pPr>
          </w:p>
          <w:p w14:paraId="2FCCF817" w14:textId="727A3DB4" w:rsidR="00E03464" w:rsidRPr="00646AAE" w:rsidRDefault="00E03464" w:rsidP="00204187">
            <w:pPr>
              <w:rPr>
                <w:rFonts w:ascii="Exo 2" w:hAnsi="Exo 2" w:cstheme="minorHAnsi"/>
                <w:sz w:val="20"/>
                <w:szCs w:val="20"/>
              </w:rPr>
            </w:pPr>
            <w:r w:rsidRPr="00646AAE">
              <w:rPr>
                <w:rFonts w:ascii="Exo 2" w:hAnsi="Exo 2" w:cstheme="minorHAnsi"/>
                <w:sz w:val="20"/>
                <w:szCs w:val="20"/>
                <w:u w:val="single"/>
              </w:rPr>
              <w:t>Specifications</w:t>
            </w:r>
            <w:r w:rsidRPr="00646AAE">
              <w:rPr>
                <w:rFonts w:ascii="Exo 2" w:hAnsi="Exo 2" w:cstheme="minorHAnsi"/>
                <w:sz w:val="20"/>
                <w:szCs w:val="20"/>
              </w:rPr>
              <w:t>:</w:t>
            </w:r>
          </w:p>
          <w:p w14:paraId="654C6C7F" w14:textId="2D29A6BA" w:rsidR="00C339EA" w:rsidRPr="00646AAE" w:rsidRDefault="00C339EA" w:rsidP="0020418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Temperature Range:</w:t>
            </w:r>
          </w:p>
          <w:p w14:paraId="3FEB2B63" w14:textId="7ED9AD7B" w:rsidR="00C339EA" w:rsidRPr="00646AAE" w:rsidRDefault="00C339EA" w:rsidP="00204187">
            <w:pPr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  <w:r w:rsidRPr="00646AAE">
              <w:rPr>
                <w:rFonts w:asciiTheme="majorHAnsi" w:hAnsiTheme="majorHAnsi" w:cstheme="majorHAnsi"/>
                <w:sz w:val="20"/>
                <w:szCs w:val="20"/>
              </w:rPr>
              <w:t>2°C to 8°C (refrigerated)</w:t>
            </w:r>
          </w:p>
          <w:p w14:paraId="009A35C8" w14:textId="0385D6D9" w:rsidR="00C339EA" w:rsidRPr="00646AAE" w:rsidRDefault="00C339EA" w:rsidP="0020418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Performance Duration:</w:t>
            </w:r>
            <w:r w:rsidRPr="00646AAE">
              <w:rPr>
                <w:rFonts w:asciiTheme="majorHAnsi" w:hAnsiTheme="majorHAnsi" w:cstheme="majorHAnsi"/>
                <w:sz w:val="20"/>
              </w:rPr>
              <w:t xml:space="preserve"> Minimum </w:t>
            </w: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96 hours validated protection</w:t>
            </w:r>
            <w:r w:rsidRPr="00646AAE">
              <w:rPr>
                <w:rFonts w:asciiTheme="majorHAnsi" w:hAnsiTheme="majorHAnsi" w:cstheme="majorHAnsi"/>
                <w:sz w:val="20"/>
              </w:rPr>
              <w:t xml:space="preserve"> (longer durations preferred).</w:t>
            </w:r>
          </w:p>
          <w:p w14:paraId="370DF4ED" w14:textId="7BAA8BA4" w:rsidR="00C339EA" w:rsidRPr="00646AAE" w:rsidRDefault="00C339EA" w:rsidP="0020418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Payload Capacity:</w:t>
            </w:r>
            <w:r w:rsidRPr="00646AAE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C10772" w:rsidRPr="00646AAE">
              <w:rPr>
                <w:rFonts w:asciiTheme="majorHAnsi" w:hAnsiTheme="majorHAnsi" w:cstheme="majorHAnsi"/>
                <w:sz w:val="20"/>
              </w:rPr>
              <w:t>28L (</w:t>
            </w:r>
            <w:r w:rsidRPr="00646AAE">
              <w:rPr>
                <w:rFonts w:asciiTheme="majorHAnsi" w:hAnsiTheme="majorHAnsi" w:cstheme="majorHAnsi"/>
                <w:b/>
                <w:bCs/>
                <w:sz w:val="20"/>
                <w:u w:val="single"/>
              </w:rPr>
              <w:t>medium</w:t>
            </w:r>
            <w:r w:rsidR="00C10772" w:rsidRPr="00646AAE">
              <w:rPr>
                <w:rFonts w:asciiTheme="majorHAnsi" w:hAnsiTheme="majorHAnsi" w:cstheme="majorHAnsi"/>
                <w:b/>
                <w:bCs/>
                <w:sz w:val="20"/>
                <w:u w:val="single"/>
              </w:rPr>
              <w:t>)</w:t>
            </w:r>
          </w:p>
          <w:p w14:paraId="27B288D6" w14:textId="77777777" w:rsidR="00A606D4" w:rsidRPr="00646AAE" w:rsidRDefault="00C10772" w:rsidP="00204187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 xml:space="preserve">Dimension: </w:t>
            </w:r>
          </w:p>
          <w:p w14:paraId="18D0F3A9" w14:textId="77777777" w:rsidR="00D86752" w:rsidRDefault="00C10772" w:rsidP="00D86752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External dimensions: 457 mm (L) × 419 mm (W) × 432 mm (H)</w:t>
            </w:r>
          </w:p>
          <w:p w14:paraId="4068E894" w14:textId="56ABD32B" w:rsidR="00C10772" w:rsidRPr="00D86752" w:rsidRDefault="00C10772" w:rsidP="00D86752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D86752">
              <w:rPr>
                <w:rFonts w:asciiTheme="majorHAnsi" w:hAnsiTheme="majorHAnsi" w:cstheme="majorHAnsi"/>
                <w:b/>
                <w:bCs/>
                <w:sz w:val="20"/>
              </w:rPr>
              <w:t xml:space="preserve">Internal (payload) dimensions: </w:t>
            </w:r>
            <w:r w:rsidR="00A606D4" w:rsidRPr="00D86752">
              <w:rPr>
                <w:rFonts w:asciiTheme="majorHAnsi" w:hAnsiTheme="majorHAnsi" w:cstheme="majorHAnsi"/>
                <w:b/>
                <w:bCs/>
                <w:sz w:val="20"/>
              </w:rPr>
              <w:t xml:space="preserve">               </w:t>
            </w:r>
            <w:r w:rsidR="00D86752" w:rsidRPr="00D86752">
              <w:rPr>
                <w:rFonts w:asciiTheme="majorHAnsi" w:hAnsiTheme="majorHAnsi" w:cstheme="majorHAnsi"/>
                <w:b/>
                <w:bCs/>
                <w:sz w:val="20"/>
              </w:rPr>
              <w:t xml:space="preserve">   </w:t>
            </w:r>
            <w:r w:rsidRPr="00D86752">
              <w:rPr>
                <w:rFonts w:asciiTheme="majorHAnsi" w:hAnsiTheme="majorHAnsi" w:cstheme="majorHAnsi"/>
                <w:b/>
                <w:bCs/>
                <w:sz w:val="20"/>
              </w:rPr>
              <w:t>305 mm × 305</w:t>
            </w:r>
            <w:r w:rsidR="00A606D4" w:rsidRPr="00D86752"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r w:rsidRPr="00D86752">
              <w:rPr>
                <w:rFonts w:asciiTheme="majorHAnsi" w:hAnsiTheme="majorHAnsi" w:cstheme="majorHAnsi"/>
                <w:b/>
                <w:bCs/>
                <w:sz w:val="20"/>
              </w:rPr>
              <w:t>mm × 305 mm</w:t>
            </w:r>
          </w:p>
          <w:p w14:paraId="2D79F593" w14:textId="08431FCB" w:rsidR="00C339EA" w:rsidRPr="00646AAE" w:rsidRDefault="00C339EA" w:rsidP="0020418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Compliance Standards:</w:t>
            </w:r>
            <w:r w:rsidRPr="00646AAE">
              <w:rPr>
                <w:rFonts w:asciiTheme="majorHAnsi" w:hAnsiTheme="majorHAnsi" w:cstheme="majorHAnsi"/>
                <w:sz w:val="20"/>
              </w:rPr>
              <w:t xml:space="preserve"> WHO PQS, GDP, IATA/ICAO regulations.</w:t>
            </w:r>
          </w:p>
          <w:p w14:paraId="3ACEE6AA" w14:textId="726E0227" w:rsidR="00C339EA" w:rsidRPr="00646AAE" w:rsidRDefault="00C339EA" w:rsidP="0020418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Materials:</w:t>
            </w:r>
            <w:r w:rsidRPr="00646AAE">
              <w:rPr>
                <w:rFonts w:asciiTheme="majorHAnsi" w:hAnsiTheme="majorHAnsi" w:cstheme="majorHAnsi"/>
                <w:sz w:val="20"/>
              </w:rPr>
              <w:t xml:space="preserve"> Durable, reusable insulated casing with PCM (Phase Change Material) or dry ice compatibility.</w:t>
            </w:r>
          </w:p>
          <w:p w14:paraId="2E73CE91" w14:textId="5B037253" w:rsidR="00C339EA" w:rsidRPr="00646AAE" w:rsidRDefault="00C339EA" w:rsidP="00204187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Monitoring Capability:</w:t>
            </w:r>
          </w:p>
          <w:p w14:paraId="2BC85D1B" w14:textId="77777777" w:rsidR="00C339EA" w:rsidRPr="00646AAE" w:rsidRDefault="00C339EA" w:rsidP="00204187">
            <w:pPr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  <w:r w:rsidRPr="00646AAE">
              <w:rPr>
                <w:rFonts w:asciiTheme="majorHAnsi" w:hAnsiTheme="majorHAnsi" w:cstheme="majorHAnsi"/>
                <w:sz w:val="20"/>
                <w:szCs w:val="20"/>
              </w:rPr>
              <w:t>Temperature logger/data logger compatibility</w:t>
            </w:r>
          </w:p>
          <w:p w14:paraId="40A892C6" w14:textId="77777777" w:rsidR="00C339EA" w:rsidRPr="00646AAE" w:rsidRDefault="00C339EA" w:rsidP="00204187">
            <w:pPr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Optional</w:t>
            </w:r>
            <w:r w:rsidRPr="00646AAE">
              <w:rPr>
                <w:rFonts w:asciiTheme="majorHAnsi" w:hAnsiTheme="majorHAnsi" w:cstheme="majorHAnsi"/>
                <w:sz w:val="20"/>
                <w:szCs w:val="20"/>
              </w:rPr>
              <w:t xml:space="preserve"> GPS or remote monitoring</w:t>
            </w:r>
          </w:p>
          <w:p w14:paraId="1E139817" w14:textId="14F876BF" w:rsidR="00C339EA" w:rsidRPr="00646AAE" w:rsidRDefault="00C339EA" w:rsidP="0020418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Warranty:</w:t>
            </w:r>
            <w:r w:rsidRPr="00646AAE">
              <w:rPr>
                <w:rFonts w:asciiTheme="majorHAnsi" w:hAnsiTheme="majorHAnsi" w:cstheme="majorHAnsi"/>
                <w:sz w:val="20"/>
              </w:rPr>
              <w:t xml:space="preserve"> Minimum 1-year warranty including after-sales service.</w:t>
            </w:r>
          </w:p>
          <w:p w14:paraId="70BE5BE1" w14:textId="2A42B829" w:rsidR="00C339EA" w:rsidRPr="00646AAE" w:rsidRDefault="00C339EA" w:rsidP="0020418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646AAE">
              <w:rPr>
                <w:rFonts w:asciiTheme="majorHAnsi" w:hAnsiTheme="majorHAnsi" w:cstheme="majorHAnsi"/>
                <w:b/>
                <w:bCs/>
                <w:sz w:val="20"/>
              </w:rPr>
              <w:t>Support &amp; Services:</w:t>
            </w:r>
          </w:p>
          <w:p w14:paraId="51D7C96A" w14:textId="77777777" w:rsidR="00C339EA" w:rsidRPr="00646AAE" w:rsidRDefault="00C339EA" w:rsidP="00204187">
            <w:pPr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  <w:r w:rsidRPr="00646AAE">
              <w:rPr>
                <w:rFonts w:asciiTheme="majorHAnsi" w:hAnsiTheme="majorHAnsi" w:cstheme="majorHAnsi"/>
                <w:sz w:val="20"/>
                <w:szCs w:val="20"/>
              </w:rPr>
              <w:t>Pre-conditioning services (if required)</w:t>
            </w:r>
          </w:p>
          <w:p w14:paraId="5E56B8F4" w14:textId="6197F6CE" w:rsidR="00C339EA" w:rsidRPr="00646AAE" w:rsidRDefault="00C339EA" w:rsidP="00204187">
            <w:pPr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  <w:r w:rsidRPr="00646AAE">
              <w:rPr>
                <w:rFonts w:asciiTheme="majorHAnsi" w:hAnsiTheme="majorHAnsi" w:cstheme="majorHAnsi"/>
                <w:sz w:val="20"/>
                <w:szCs w:val="20"/>
              </w:rPr>
              <w:t xml:space="preserve">Training </w:t>
            </w:r>
            <w:r w:rsidR="00646AAE" w:rsidRPr="00646AAE"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Pr="00646AAE">
              <w:rPr>
                <w:rFonts w:asciiTheme="majorHAnsi" w:hAnsiTheme="majorHAnsi" w:cstheme="majorHAnsi"/>
                <w:sz w:val="20"/>
                <w:szCs w:val="20"/>
              </w:rPr>
              <w:t xml:space="preserve"> proper handling and reconditioning</w:t>
            </w:r>
          </w:p>
          <w:p w14:paraId="4002537D" w14:textId="77777777" w:rsidR="00C339EA" w:rsidRDefault="00C339EA" w:rsidP="0020418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</w:rPr>
            </w:pPr>
            <w:r w:rsidRPr="00646AAE">
              <w:rPr>
                <w:rFonts w:asciiTheme="majorHAnsi" w:hAnsiTheme="majorHAnsi" w:cstheme="majorHAnsi"/>
                <w:sz w:val="20"/>
              </w:rPr>
              <w:t>Availability of spare parts</w:t>
            </w:r>
          </w:p>
          <w:p w14:paraId="4EF2DB9A" w14:textId="77777777" w:rsidR="007725A9" w:rsidRDefault="007725A9" w:rsidP="007725A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6670A0ED" w14:textId="77777777" w:rsidR="007725A9" w:rsidRDefault="007725A9" w:rsidP="007725A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22D85B6A" w14:textId="77777777" w:rsidR="007725A9" w:rsidRDefault="007725A9" w:rsidP="007725A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7C88FCBF" w14:textId="1D43FE8E" w:rsidR="007725A9" w:rsidRPr="007725A9" w:rsidRDefault="007725A9" w:rsidP="007725A9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725A9">
              <w:rPr>
                <w:rFonts w:asciiTheme="majorHAnsi" w:hAnsiTheme="majorHAnsi" w:cstheme="majorHAnsi"/>
                <w:b/>
                <w:bCs/>
                <w:sz w:val="20"/>
              </w:rPr>
              <w:t>Note:</w:t>
            </w:r>
          </w:p>
          <w:p w14:paraId="067724C8" w14:textId="70D79643" w:rsidR="00726B80" w:rsidRDefault="007725A9" w:rsidP="007725A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725A9">
              <w:rPr>
                <w:rFonts w:asciiTheme="majorHAnsi" w:hAnsiTheme="majorHAnsi" w:cstheme="majorHAnsi"/>
                <w:sz w:val="20"/>
              </w:rPr>
              <w:t xml:space="preserve">Sample for testing and review is to be sent </w:t>
            </w:r>
            <w:r w:rsidRPr="007725A9">
              <w:rPr>
                <w:rFonts w:asciiTheme="majorHAnsi" w:hAnsiTheme="majorHAnsi" w:cstheme="majorHAnsi"/>
                <w:b/>
                <w:bCs/>
                <w:sz w:val="20"/>
              </w:rPr>
              <w:t xml:space="preserve">to Medical Supply Chain (MSC) </w:t>
            </w:r>
            <w:proofErr w:type="spellStart"/>
            <w:r w:rsidRPr="007725A9">
              <w:rPr>
                <w:rFonts w:asciiTheme="majorHAnsi" w:hAnsiTheme="majorHAnsi" w:cstheme="majorHAnsi"/>
                <w:b/>
                <w:bCs/>
                <w:sz w:val="20"/>
              </w:rPr>
              <w:t>Spg</w:t>
            </w:r>
            <w:proofErr w:type="spellEnd"/>
            <w:r w:rsidRPr="007725A9">
              <w:rPr>
                <w:rFonts w:asciiTheme="majorHAnsi" w:hAnsiTheme="majorHAnsi" w:cstheme="majorHAnsi"/>
                <w:b/>
                <w:bCs/>
                <w:sz w:val="20"/>
              </w:rPr>
              <w:t xml:space="preserve"> 433, Kg Madaras Rimba Highway from Monday to Thursday, </w:t>
            </w:r>
            <w:r w:rsidR="00BE0B51">
              <w:rPr>
                <w:rFonts w:asciiTheme="majorHAnsi" w:hAnsiTheme="majorHAnsi" w:cstheme="majorHAnsi"/>
                <w:b/>
                <w:bCs/>
                <w:sz w:val="20"/>
              </w:rPr>
              <w:t xml:space="preserve">from </w:t>
            </w:r>
            <w:r w:rsidRPr="007725A9">
              <w:rPr>
                <w:rFonts w:asciiTheme="majorHAnsi" w:hAnsiTheme="majorHAnsi" w:cstheme="majorHAnsi"/>
                <w:b/>
                <w:bCs/>
                <w:sz w:val="20"/>
              </w:rPr>
              <w:t>2:00pm to 3:00pm.</w:t>
            </w:r>
          </w:p>
          <w:p w14:paraId="756608C9" w14:textId="77777777" w:rsidR="007725A9" w:rsidRPr="007725A9" w:rsidRDefault="007725A9" w:rsidP="007725A9">
            <w:pPr>
              <w:pStyle w:val="ListParagraph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  <w:p w14:paraId="05EC25F3" w14:textId="56DD5D44" w:rsidR="007725A9" w:rsidRDefault="007725A9" w:rsidP="007725A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Testing will be carried out for 3 days.</w:t>
            </w:r>
          </w:p>
          <w:p w14:paraId="39D9EDFA" w14:textId="77777777" w:rsidR="007725A9" w:rsidRPr="007725A9" w:rsidRDefault="007725A9" w:rsidP="007725A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58471412" w14:textId="70ADCEA4" w:rsidR="007725A9" w:rsidRPr="007725A9" w:rsidRDefault="007725A9" w:rsidP="007725A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The test sample will be returned to supplier after the testing period.</w:t>
            </w:r>
          </w:p>
          <w:p w14:paraId="1217451A" w14:textId="14016622" w:rsidR="00197B93" w:rsidRPr="00646AAE" w:rsidRDefault="000731F9" w:rsidP="00204187">
            <w:pPr>
              <w:rPr>
                <w:rFonts w:ascii="Exo 2" w:hAnsi="Exo 2" w:cstheme="minorHAnsi"/>
                <w:sz w:val="20"/>
                <w:szCs w:val="20"/>
              </w:rPr>
            </w:pPr>
            <w:r w:rsidRPr="00646AAE">
              <w:rPr>
                <w:rFonts w:ascii="Exo 2" w:hAnsi="Exo 2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1C2BB88" w14:textId="0EE0C168" w:rsidR="00197B93" w:rsidRDefault="00197B93" w:rsidP="00204187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 week after PO issu</w:t>
            </w:r>
            <w:r w:rsidR="00D86752">
              <w:rPr>
                <w:rFonts w:cstheme="minorHAnsi"/>
                <w:b/>
              </w:rPr>
              <w:t>ance</w:t>
            </w:r>
          </w:p>
        </w:tc>
        <w:tc>
          <w:tcPr>
            <w:tcW w:w="1224" w:type="dxa"/>
            <w:gridSpan w:val="2"/>
            <w:vAlign w:val="center"/>
          </w:tcPr>
          <w:p w14:paraId="46A11604" w14:textId="2F0B0BAC" w:rsidR="00197B93" w:rsidRDefault="001B5108" w:rsidP="00204187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 units</w:t>
            </w:r>
          </w:p>
        </w:tc>
        <w:tc>
          <w:tcPr>
            <w:tcW w:w="1424" w:type="dxa"/>
            <w:vAlign w:val="center"/>
          </w:tcPr>
          <w:p w14:paraId="2CD6677A" w14:textId="77777777" w:rsidR="00197B93" w:rsidRDefault="00197B93" w:rsidP="00204187">
            <w:pPr>
              <w:spacing w:after="120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384C8CDC" w14:textId="77777777" w:rsidR="00197B93" w:rsidRDefault="00197B93" w:rsidP="00204187">
            <w:pPr>
              <w:spacing w:after="120"/>
              <w:rPr>
                <w:rStyle w:val="Style10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228E" w:rsidRPr="00322BC6" w14:paraId="658DBA98" w14:textId="77777777" w:rsidTr="001912C9">
        <w:tc>
          <w:tcPr>
            <w:tcW w:w="6475" w:type="dxa"/>
            <w:gridSpan w:val="4"/>
            <w:vAlign w:val="center"/>
          </w:tcPr>
          <w:p w14:paraId="73A3FF80" w14:textId="77777777"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758DC4A9" w14:textId="77777777"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980" w:type="dxa"/>
            <w:gridSpan w:val="2"/>
            <w:vAlign w:val="center"/>
          </w:tcPr>
          <w:p w14:paraId="5ABE8EA4" w14:textId="77777777"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5B72FE2C" w14:textId="77777777"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14:paraId="6A7F4239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093C468B" w14:textId="77777777"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EXW,CIF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86AF67F" w14:textId="77777777"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14:paraId="2AA43191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2F1C679D" w14:textId="77777777"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 xml:space="preserve">Freight 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Charges  (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FBFC2E1" w14:textId="77777777"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14:paraId="3418C03A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780E5D04" w14:textId="77777777"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A135E62" w14:textId="77777777"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14:paraId="6CA21E39" w14:textId="77777777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14:paraId="349336C1" w14:textId="77777777"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0EA8611C" w14:textId="77777777"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26E739C" w14:textId="77777777"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2B982958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0255E7B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Currency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Code :</w:t>
            </w:r>
            <w:proofErr w:type="gramEnd"/>
          </w:p>
        </w:tc>
        <w:tc>
          <w:tcPr>
            <w:tcW w:w="7942" w:type="dxa"/>
            <w:vAlign w:val="center"/>
          </w:tcPr>
          <w:p w14:paraId="34A7FCC0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0524973C" w14:textId="77777777" w:rsidTr="003F41B0">
        <w:tc>
          <w:tcPr>
            <w:tcW w:w="2515" w:type="dxa"/>
            <w:vAlign w:val="center"/>
          </w:tcPr>
          <w:p w14:paraId="0776EC6A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7858510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)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6F28A3E6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CFE3F9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7CA82D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Payment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Terms :</w:t>
            </w:r>
            <w:proofErr w:type="gramEnd"/>
          </w:p>
        </w:tc>
        <w:tc>
          <w:tcPr>
            <w:tcW w:w="7942" w:type="dxa"/>
            <w:vAlign w:val="center"/>
          </w:tcPr>
          <w:p w14:paraId="5F09FB65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2E224B99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0DB2F6B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  <w:proofErr w:type="gramEnd"/>
          </w:p>
        </w:tc>
        <w:tc>
          <w:tcPr>
            <w:tcW w:w="7942" w:type="dxa"/>
            <w:vAlign w:val="center"/>
          </w:tcPr>
          <w:p w14:paraId="53B6FD5A" w14:textId="12CD1840" w:rsidR="00E108D2" w:rsidRPr="003F41B0" w:rsidRDefault="00E108D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108D2" w:rsidRPr="003F41B0" w14:paraId="5B64F21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4BB079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Mode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46202CD6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D9D05E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AA77EB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6B44A8F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098CB6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BF81A01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Country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680A5CD8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243EB2FD" w14:textId="77777777" w:rsidTr="003F41B0">
        <w:trPr>
          <w:trHeight w:val="2276"/>
        </w:trPr>
        <w:tc>
          <w:tcPr>
            <w:tcW w:w="2515" w:type="dxa"/>
          </w:tcPr>
          <w:p w14:paraId="30C0B8D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1715BF3F" w14:textId="77777777" w:rsidR="00224701" w:rsidRDefault="00224701">
                <w:pPr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</w:p>
              <w:p w14:paraId="6C80CCD3" w14:textId="181274C1" w:rsidR="00E108D2" w:rsidRPr="003F41B0" w:rsidRDefault="00224701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224701">
                  <w:rPr>
                    <w:rFonts w:cstheme="minorHAnsi"/>
                    <w:b/>
                    <w:sz w:val="20"/>
                    <w:szCs w:val="20"/>
                  </w:rPr>
                  <w:t>This purchase is urgently required to support warehouse operations</w:t>
                </w:r>
              </w:p>
            </w:tc>
          </w:sdtContent>
        </w:sdt>
      </w:tr>
    </w:tbl>
    <w:p w14:paraId="146562F6" w14:textId="77777777" w:rsidR="00197B93" w:rsidRDefault="00197B93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1092430C" w14:textId="77777777" w:rsidR="00EB6B66" w:rsidRPr="00EB6B66" w:rsidRDefault="00EB6B66" w:rsidP="00EB6B66">
      <w:pPr>
        <w:spacing w:after="120" w:line="240" w:lineRule="auto"/>
        <w:rPr>
          <w:rFonts w:cstheme="minorHAnsi"/>
          <w:sz w:val="24"/>
          <w:szCs w:val="24"/>
        </w:rPr>
      </w:pPr>
    </w:p>
    <w:p w14:paraId="5622E85E" w14:textId="77777777" w:rsid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p w14:paraId="14394328" w14:textId="77777777" w:rsid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p w14:paraId="73D2034F" w14:textId="77777777" w:rsid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p w14:paraId="5AD5ED3A" w14:textId="77777777" w:rsidR="00197B93" w:rsidRPr="00197B93" w:rsidRDefault="00197B93" w:rsidP="00197B93">
      <w:pPr>
        <w:spacing w:after="120" w:line="240" w:lineRule="auto"/>
        <w:rPr>
          <w:rFonts w:cstheme="minorHAnsi"/>
          <w:sz w:val="24"/>
          <w:szCs w:val="24"/>
        </w:rPr>
      </w:pPr>
    </w:p>
    <w:sectPr w:rsidR="00197B93" w:rsidRPr="00197B93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C0578" w14:textId="77777777" w:rsidR="00B76E8C" w:rsidRDefault="00B76E8C" w:rsidP="0039228E">
      <w:pPr>
        <w:spacing w:after="0" w:line="240" w:lineRule="auto"/>
      </w:pPr>
      <w:r>
        <w:separator/>
      </w:r>
    </w:p>
  </w:endnote>
  <w:endnote w:type="continuationSeparator" w:id="0">
    <w:p w14:paraId="339AB672" w14:textId="77777777" w:rsidR="00B76E8C" w:rsidRDefault="00B76E8C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F715C9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57B81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57B81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500B7717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2279C" w14:textId="77777777" w:rsidR="00B76E8C" w:rsidRDefault="00B76E8C" w:rsidP="0039228E">
      <w:pPr>
        <w:spacing w:after="0" w:line="240" w:lineRule="auto"/>
      </w:pPr>
      <w:r>
        <w:separator/>
      </w:r>
    </w:p>
  </w:footnote>
  <w:footnote w:type="continuationSeparator" w:id="0">
    <w:p w14:paraId="71E0FEE6" w14:textId="77777777" w:rsidR="00B76E8C" w:rsidRDefault="00B76E8C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515AC277" w14:textId="77777777" w:rsidTr="007C6EBC">
      <w:trPr>
        <w:trHeight w:val="567"/>
      </w:trPr>
      <w:tc>
        <w:tcPr>
          <w:tcW w:w="5745" w:type="dxa"/>
          <w:vAlign w:val="center"/>
        </w:tcPr>
        <w:p w14:paraId="0232C30E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1C9DBED1" wp14:editId="6AAE1417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vAlign w:val="center"/>
        </w:tcPr>
        <w:p w14:paraId="70719B2B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21E33F8D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2609C26A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8AF"/>
    <w:multiLevelType w:val="multilevel"/>
    <w:tmpl w:val="B4B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E3F"/>
    <w:multiLevelType w:val="multilevel"/>
    <w:tmpl w:val="5CE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5345"/>
    <w:multiLevelType w:val="hybridMultilevel"/>
    <w:tmpl w:val="E57A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680C"/>
    <w:multiLevelType w:val="hybridMultilevel"/>
    <w:tmpl w:val="B8B6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495D69"/>
    <w:multiLevelType w:val="multilevel"/>
    <w:tmpl w:val="86C2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E54F1"/>
    <w:multiLevelType w:val="hybridMultilevel"/>
    <w:tmpl w:val="B30E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60FCA"/>
    <w:multiLevelType w:val="multilevel"/>
    <w:tmpl w:val="D566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9410F"/>
    <w:multiLevelType w:val="hybridMultilevel"/>
    <w:tmpl w:val="07B4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39722">
    <w:abstractNumId w:val="1"/>
  </w:num>
  <w:num w:numId="2" w16cid:durableId="1871382117">
    <w:abstractNumId w:val="2"/>
  </w:num>
  <w:num w:numId="3" w16cid:durableId="828058870">
    <w:abstractNumId w:val="4"/>
  </w:num>
  <w:num w:numId="4" w16cid:durableId="1305087280">
    <w:abstractNumId w:val="9"/>
  </w:num>
  <w:num w:numId="5" w16cid:durableId="972948289">
    <w:abstractNumId w:val="8"/>
  </w:num>
  <w:num w:numId="6" w16cid:durableId="1172524107">
    <w:abstractNumId w:val="6"/>
  </w:num>
  <w:num w:numId="7" w16cid:durableId="2036152477">
    <w:abstractNumId w:val="0"/>
  </w:num>
  <w:num w:numId="8" w16cid:durableId="89736805">
    <w:abstractNumId w:val="3"/>
  </w:num>
  <w:num w:numId="9" w16cid:durableId="876696797">
    <w:abstractNumId w:val="5"/>
  </w:num>
  <w:num w:numId="10" w16cid:durableId="103503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Tbz5GjZ5eePTuIIrBHXVgJf5RqeHPCOogMrRWqaGfB+tMx7mlWLPMgr9q6zX0Sqaf6p7hMbXTkbOArE2tomCA==" w:salt="BPs/bVG9hFf+VTwHPisk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731F9"/>
    <w:rsid w:val="000850C9"/>
    <w:rsid w:val="000D36F4"/>
    <w:rsid w:val="000D55C2"/>
    <w:rsid w:val="0010195D"/>
    <w:rsid w:val="00120AFD"/>
    <w:rsid w:val="00160A7E"/>
    <w:rsid w:val="0017111E"/>
    <w:rsid w:val="00180C02"/>
    <w:rsid w:val="001912C9"/>
    <w:rsid w:val="00192B4F"/>
    <w:rsid w:val="00197B93"/>
    <w:rsid w:val="001A7722"/>
    <w:rsid w:val="001B5108"/>
    <w:rsid w:val="001C1B3A"/>
    <w:rsid w:val="001D3D8D"/>
    <w:rsid w:val="00204187"/>
    <w:rsid w:val="002066C2"/>
    <w:rsid w:val="00224701"/>
    <w:rsid w:val="00234718"/>
    <w:rsid w:val="002B3B3A"/>
    <w:rsid w:val="002E0960"/>
    <w:rsid w:val="00322BC6"/>
    <w:rsid w:val="0037160D"/>
    <w:rsid w:val="0039228E"/>
    <w:rsid w:val="003B3013"/>
    <w:rsid w:val="003C3F05"/>
    <w:rsid w:val="003D424C"/>
    <w:rsid w:val="003E6A83"/>
    <w:rsid w:val="003F41B0"/>
    <w:rsid w:val="003F600A"/>
    <w:rsid w:val="003F6BEB"/>
    <w:rsid w:val="004304F6"/>
    <w:rsid w:val="00431D5D"/>
    <w:rsid w:val="00435DBF"/>
    <w:rsid w:val="0044180F"/>
    <w:rsid w:val="004423E0"/>
    <w:rsid w:val="004843E4"/>
    <w:rsid w:val="004A2FF4"/>
    <w:rsid w:val="004E6C9D"/>
    <w:rsid w:val="00555240"/>
    <w:rsid w:val="0056275D"/>
    <w:rsid w:val="00581F93"/>
    <w:rsid w:val="00597AA3"/>
    <w:rsid w:val="005A4A6E"/>
    <w:rsid w:val="005B3185"/>
    <w:rsid w:val="00606D8A"/>
    <w:rsid w:val="00616C8B"/>
    <w:rsid w:val="00623435"/>
    <w:rsid w:val="00646AAE"/>
    <w:rsid w:val="006B0404"/>
    <w:rsid w:val="006F743B"/>
    <w:rsid w:val="00726B80"/>
    <w:rsid w:val="007725A9"/>
    <w:rsid w:val="007A3F43"/>
    <w:rsid w:val="007C6EBC"/>
    <w:rsid w:val="007E443C"/>
    <w:rsid w:val="00800E01"/>
    <w:rsid w:val="0080541B"/>
    <w:rsid w:val="008A0999"/>
    <w:rsid w:val="008B014B"/>
    <w:rsid w:val="008B544F"/>
    <w:rsid w:val="008F52CA"/>
    <w:rsid w:val="009006E0"/>
    <w:rsid w:val="00940E4B"/>
    <w:rsid w:val="00984330"/>
    <w:rsid w:val="0099275A"/>
    <w:rsid w:val="00A0049C"/>
    <w:rsid w:val="00A026B1"/>
    <w:rsid w:val="00A23201"/>
    <w:rsid w:val="00A606D4"/>
    <w:rsid w:val="00A64949"/>
    <w:rsid w:val="00A67718"/>
    <w:rsid w:val="00AB77C0"/>
    <w:rsid w:val="00AF7611"/>
    <w:rsid w:val="00B17D1E"/>
    <w:rsid w:val="00B45FDD"/>
    <w:rsid w:val="00B600D7"/>
    <w:rsid w:val="00B61C1C"/>
    <w:rsid w:val="00B646D7"/>
    <w:rsid w:val="00B67C65"/>
    <w:rsid w:val="00B76E8C"/>
    <w:rsid w:val="00BA6C38"/>
    <w:rsid w:val="00BD0D34"/>
    <w:rsid w:val="00BE0B51"/>
    <w:rsid w:val="00BF10C8"/>
    <w:rsid w:val="00C10772"/>
    <w:rsid w:val="00C339EA"/>
    <w:rsid w:val="00C676E9"/>
    <w:rsid w:val="00C709A9"/>
    <w:rsid w:val="00CC4ED7"/>
    <w:rsid w:val="00CC7078"/>
    <w:rsid w:val="00CF52C6"/>
    <w:rsid w:val="00CF7974"/>
    <w:rsid w:val="00D24253"/>
    <w:rsid w:val="00D3012D"/>
    <w:rsid w:val="00D80EF0"/>
    <w:rsid w:val="00D86752"/>
    <w:rsid w:val="00DE5485"/>
    <w:rsid w:val="00E03464"/>
    <w:rsid w:val="00E03FED"/>
    <w:rsid w:val="00E108D2"/>
    <w:rsid w:val="00E11B2F"/>
    <w:rsid w:val="00E41F65"/>
    <w:rsid w:val="00EB6B66"/>
    <w:rsid w:val="00EE34E4"/>
    <w:rsid w:val="00F13F4B"/>
    <w:rsid w:val="00F431DF"/>
    <w:rsid w:val="00F57B81"/>
    <w:rsid w:val="00F96353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8711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C1077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0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3F0C47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CE88678C8C04401AB8152205DB05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7AE27-1EC5-421E-87CA-70F89566C20D}"/>
      </w:docPartPr>
      <w:docPartBody>
        <w:p w:rsidR="003337E2" w:rsidRDefault="00417E17" w:rsidP="00417E17">
          <w:pPr>
            <w:pStyle w:val="CE88678C8C04401AB8152205DB05471C"/>
          </w:pPr>
          <w:r w:rsidRPr="007A1B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8611C"/>
    <w:rsid w:val="00091458"/>
    <w:rsid w:val="00091F24"/>
    <w:rsid w:val="000D0F27"/>
    <w:rsid w:val="002A342B"/>
    <w:rsid w:val="002C4B7B"/>
    <w:rsid w:val="002E0960"/>
    <w:rsid w:val="00301EFB"/>
    <w:rsid w:val="0032199F"/>
    <w:rsid w:val="003337E2"/>
    <w:rsid w:val="0037160D"/>
    <w:rsid w:val="003C3F05"/>
    <w:rsid w:val="003F0C47"/>
    <w:rsid w:val="003F600A"/>
    <w:rsid w:val="00417E17"/>
    <w:rsid w:val="0042351D"/>
    <w:rsid w:val="005725BA"/>
    <w:rsid w:val="00583545"/>
    <w:rsid w:val="00597AA3"/>
    <w:rsid w:val="005A4A6E"/>
    <w:rsid w:val="005A50E9"/>
    <w:rsid w:val="005A5347"/>
    <w:rsid w:val="00606D8A"/>
    <w:rsid w:val="00623435"/>
    <w:rsid w:val="00652485"/>
    <w:rsid w:val="0076408C"/>
    <w:rsid w:val="007E443C"/>
    <w:rsid w:val="0080541B"/>
    <w:rsid w:val="008375AD"/>
    <w:rsid w:val="008B544F"/>
    <w:rsid w:val="008C60F3"/>
    <w:rsid w:val="008D297C"/>
    <w:rsid w:val="00916592"/>
    <w:rsid w:val="00950CE9"/>
    <w:rsid w:val="009D2253"/>
    <w:rsid w:val="00A23201"/>
    <w:rsid w:val="00A8536F"/>
    <w:rsid w:val="00AB77C0"/>
    <w:rsid w:val="00B40FFA"/>
    <w:rsid w:val="00B45FDD"/>
    <w:rsid w:val="00C4621C"/>
    <w:rsid w:val="00C571A4"/>
    <w:rsid w:val="00CB287E"/>
    <w:rsid w:val="00CE576F"/>
    <w:rsid w:val="00CE6DB8"/>
    <w:rsid w:val="00E41464"/>
    <w:rsid w:val="00F13F4B"/>
    <w:rsid w:val="00F431DF"/>
    <w:rsid w:val="00FA1453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E17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2637242DF7A344D1BC317116D03CB76C">
    <w:name w:val="2637242DF7A344D1BC317116D03CB76C"/>
    <w:rsid w:val="00916592"/>
  </w:style>
  <w:style w:type="paragraph" w:customStyle="1" w:styleId="CE88678C8C04401AB8152205DB05471C">
    <w:name w:val="CE88678C8C04401AB8152205DB05471C"/>
    <w:rsid w:val="00417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A14BFC4E3C428AD6B1AA9BF6A1CD" ma:contentTypeVersion="14" ma:contentTypeDescription="Create a new document." ma:contentTypeScope="" ma:versionID="3372454e1a2c04e0875e4f7eb9b81f3b">
  <xsd:schema xmlns:xsd="http://www.w3.org/2001/XMLSchema" xmlns:xs="http://www.w3.org/2001/XMLSchema" xmlns:p="http://schemas.microsoft.com/office/2006/metadata/properties" xmlns:ns2="d5aea019-5529-49dd-9748-750b6b595bbb" xmlns:ns3="61b56996-1e33-47c0-a796-83a53270f34e" targetNamespace="http://schemas.microsoft.com/office/2006/metadata/properties" ma:root="true" ma:fieldsID="b992f41b467fecd293ff163517748959" ns2:_="" ns3:_="">
    <xsd:import namespace="d5aea019-5529-49dd-9748-750b6b595bbb"/>
    <xsd:import namespace="61b56996-1e33-47c0-a796-83a53270f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ea019-5529-49dd-9748-750b6b595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2dc383-b37e-48e5-ac4e-16ec86d25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996-1e33-47c0-a796-83a53270f3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be257d-86fb-4fde-a780-f06f3b4a4ec6}" ma:internalName="TaxCatchAll" ma:showField="CatchAllData" ma:web="61b56996-1e33-47c0-a796-83a53270f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ea019-5529-49dd-9748-750b6b595bbb">
      <Terms xmlns="http://schemas.microsoft.com/office/infopath/2007/PartnerControls"/>
    </lcf76f155ced4ddcb4097134ff3c332f>
    <TaxCatchAll xmlns="61b56996-1e33-47c0-a796-83a53270f34e" xsi:nil="true"/>
  </documentManagement>
</p:properties>
</file>

<file path=customXml/itemProps1.xml><?xml version="1.0" encoding="utf-8"?>
<ds:datastoreItem xmlns:ds="http://schemas.openxmlformats.org/officeDocument/2006/customXml" ds:itemID="{BD8B3681-DE4A-46B9-89AB-FAABE4ED4589}"/>
</file>

<file path=customXml/itemProps2.xml><?xml version="1.0" encoding="utf-8"?>
<ds:datastoreItem xmlns:ds="http://schemas.openxmlformats.org/officeDocument/2006/customXml" ds:itemID="{2414BDDB-99C6-4BA5-A830-170B40F8B734}"/>
</file>

<file path=customXml/itemProps3.xml><?xml version="1.0" encoding="utf-8"?>
<ds:datastoreItem xmlns:ds="http://schemas.openxmlformats.org/officeDocument/2006/customXml" ds:itemID="{D505BEEF-AA25-4D41-B8D1-D3E85B083FCB}"/>
</file>

<file path=docMetadata/LabelInfo.xml><?xml version="1.0" encoding="utf-8"?>
<clbl:labelList xmlns:clbl="http://schemas.microsoft.com/office/2020/mipLabelMetadata">
  <clbl:label id="{2c031960-b8c0-446d-8622-caf5800093af}" enabled="1" method="Standard" siteId="{8b6d40f1-a03d-4a61-b926-fe09aab1743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 Ahmad</cp:lastModifiedBy>
  <cp:revision>6</cp:revision>
  <cp:lastPrinted>2025-07-28T06:44:00Z</cp:lastPrinted>
  <dcterms:created xsi:type="dcterms:W3CDTF">2025-09-02T22:30:00Z</dcterms:created>
  <dcterms:modified xsi:type="dcterms:W3CDTF">2025-09-03T07:57:00Z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0x0101001490A14BFC4E3C428AD6B1AA9BF6A1CD</vt:lpwstr>
  </property>
</Properties>
</file>