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5A875B9F" w14:textId="77777777" w:rsidTr="4C25AE08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03C43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72A69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42EAF615" w14:textId="77777777" w:rsidTr="4C25AE08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8749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D9729C8" w14:textId="6708B364" w:rsidR="00CF141F" w:rsidRDefault="001912C9" w:rsidP="00B22046">
            <w:pPr>
              <w:rPr>
                <w:sz w:val="24"/>
                <w:szCs w:val="24"/>
              </w:rPr>
            </w:pPr>
            <w:r w:rsidRPr="00B22046">
              <w:rPr>
                <w:sz w:val="24"/>
                <w:szCs w:val="24"/>
              </w:rPr>
              <w:t>:</w:t>
            </w:r>
            <w:r w:rsidR="00BE46EA" w:rsidRPr="00B22046">
              <w:rPr>
                <w:sz w:val="24"/>
                <w:szCs w:val="24"/>
              </w:rPr>
              <w:t xml:space="preserve"> </w:t>
            </w:r>
            <w:r w:rsidR="008835F1">
              <w:rPr>
                <w:b/>
                <w:bCs/>
                <w:sz w:val="24"/>
                <w:szCs w:val="24"/>
              </w:rPr>
              <w:t>12</w:t>
            </w:r>
            <w:r w:rsidR="00310559" w:rsidRPr="00B22046">
              <w:rPr>
                <w:sz w:val="24"/>
                <w:szCs w:val="24"/>
              </w:rPr>
              <w:t xml:space="preserve"> </w:t>
            </w:r>
            <w:r w:rsidR="008835F1" w:rsidRPr="00C831FB">
              <w:rPr>
                <w:b/>
                <w:bCs/>
                <w:sz w:val="24"/>
                <w:szCs w:val="24"/>
              </w:rPr>
              <w:t>September</w:t>
            </w:r>
            <w:r w:rsidR="003D240B" w:rsidRPr="00C831FB">
              <w:rPr>
                <w:b/>
                <w:bCs/>
                <w:sz w:val="24"/>
                <w:szCs w:val="24"/>
              </w:rPr>
              <w:t xml:space="preserve"> </w:t>
            </w:r>
            <w:r w:rsidR="003D240B" w:rsidRPr="00B22046">
              <w:rPr>
                <w:b/>
                <w:bCs/>
                <w:sz w:val="24"/>
                <w:szCs w:val="24"/>
              </w:rPr>
              <w:t>202</w:t>
            </w:r>
            <w:r w:rsidR="5E2B86D5" w:rsidRPr="00B22046">
              <w:rPr>
                <w:b/>
                <w:bCs/>
                <w:sz w:val="24"/>
                <w:szCs w:val="24"/>
              </w:rPr>
              <w:t>5</w:t>
            </w:r>
            <w:r w:rsidR="007F5AB8" w:rsidRPr="00B2204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2" w:type="dxa"/>
            <w:vMerge/>
            <w:vAlign w:val="center"/>
          </w:tcPr>
          <w:p w14:paraId="0A37501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1D8E683B" w14:textId="77777777" w:rsidTr="4C25AE08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0945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2D786C6" w14:textId="52D96F13" w:rsidR="001912C9" w:rsidRDefault="001912C9" w:rsidP="5E7EDE33">
            <w:pPr>
              <w:rPr>
                <w:sz w:val="24"/>
                <w:szCs w:val="24"/>
              </w:rPr>
            </w:pPr>
            <w:r w:rsidRPr="5E7EDE33">
              <w:rPr>
                <w:sz w:val="24"/>
                <w:szCs w:val="24"/>
              </w:rPr>
              <w:t>:</w:t>
            </w:r>
            <w:r w:rsidR="00572E5E" w:rsidRPr="5E7EDE33">
              <w:rPr>
                <w:sz w:val="24"/>
                <w:szCs w:val="24"/>
              </w:rPr>
              <w:t xml:space="preserve"> </w:t>
            </w:r>
            <w:r w:rsidR="00A57BFA" w:rsidRPr="5E7EDE33">
              <w:rPr>
                <w:rStyle w:val="Hyperlink"/>
                <w:b/>
                <w:bCs/>
                <w:color w:val="000000" w:themeColor="text1"/>
                <w:sz w:val="24"/>
                <w:szCs w:val="24"/>
                <w:u w:val="none"/>
              </w:rPr>
              <w:t>box</w:t>
            </w:r>
            <w:r w:rsidR="00DB36AD">
              <w:rPr>
                <w:rStyle w:val="Hyperlink"/>
                <w:b/>
                <w:bCs/>
                <w:color w:val="000000" w:themeColor="text1"/>
                <w:sz w:val="24"/>
                <w:szCs w:val="24"/>
                <w:u w:val="none"/>
              </w:rPr>
              <w:t>10</w:t>
            </w:r>
            <w:r w:rsidR="003728D6" w:rsidRPr="5E7EDE33">
              <w:rPr>
                <w:rStyle w:val="Hyperlink"/>
                <w:b/>
                <w:bCs/>
                <w:color w:val="000000" w:themeColor="text1"/>
                <w:sz w:val="24"/>
                <w:szCs w:val="24"/>
                <w:u w:val="none"/>
              </w:rPr>
              <w:t>@belts.com.bn</w:t>
            </w:r>
          </w:p>
        </w:tc>
        <w:tc>
          <w:tcPr>
            <w:tcW w:w="4612" w:type="dxa"/>
            <w:vMerge/>
            <w:vAlign w:val="center"/>
          </w:tcPr>
          <w:p w14:paraId="5DAB6C7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FA4D3FE" w14:textId="77777777" w:rsidTr="4C25AE08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95B3B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5B07DA0" w14:textId="70BF69C8" w:rsidR="003D10E8" w:rsidRPr="003D10E8" w:rsidRDefault="001912C9" w:rsidP="4C25AE08">
            <w:pPr>
              <w:rPr>
                <w:b/>
                <w:bCs/>
                <w:sz w:val="24"/>
                <w:szCs w:val="24"/>
              </w:rPr>
            </w:pPr>
            <w:r w:rsidRPr="4C25AE08">
              <w:rPr>
                <w:sz w:val="24"/>
                <w:szCs w:val="24"/>
              </w:rPr>
              <w:t>:</w:t>
            </w:r>
            <w:r w:rsidR="00572E5E" w:rsidRPr="4C25AE08">
              <w:rPr>
                <w:sz w:val="24"/>
                <w:szCs w:val="24"/>
              </w:rPr>
              <w:t xml:space="preserve"> </w:t>
            </w:r>
            <w:r w:rsidR="003D10E8" w:rsidRPr="4C25AE08">
              <w:rPr>
                <w:b/>
                <w:bCs/>
                <w:sz w:val="24"/>
                <w:szCs w:val="24"/>
              </w:rPr>
              <w:t>BELTS/</w:t>
            </w:r>
            <w:r w:rsidR="39D69A45" w:rsidRPr="4C25AE08">
              <w:rPr>
                <w:b/>
                <w:bCs/>
                <w:sz w:val="24"/>
                <w:szCs w:val="24"/>
              </w:rPr>
              <w:t>HCCS</w:t>
            </w:r>
            <w:r w:rsidR="003D10E8" w:rsidRPr="4C25AE08">
              <w:rPr>
                <w:b/>
                <w:bCs/>
                <w:sz w:val="24"/>
                <w:szCs w:val="24"/>
              </w:rPr>
              <w:t>/RFQ/202</w:t>
            </w:r>
            <w:r w:rsidR="71DF26DE" w:rsidRPr="4C25AE08">
              <w:rPr>
                <w:b/>
                <w:bCs/>
                <w:sz w:val="24"/>
                <w:szCs w:val="24"/>
              </w:rPr>
              <w:t>5</w:t>
            </w:r>
            <w:r w:rsidR="00572E5E" w:rsidRPr="4C25AE08">
              <w:rPr>
                <w:b/>
                <w:bCs/>
                <w:sz w:val="24"/>
                <w:szCs w:val="24"/>
              </w:rPr>
              <w:t>/</w:t>
            </w:r>
            <w:r w:rsidR="003D10E8" w:rsidRPr="4C25AE08">
              <w:rPr>
                <w:b/>
                <w:bCs/>
                <w:sz w:val="24"/>
                <w:szCs w:val="24"/>
              </w:rPr>
              <w:t>0</w:t>
            </w:r>
            <w:r w:rsidR="00DB36AD">
              <w:rPr>
                <w:b/>
                <w:bCs/>
                <w:sz w:val="24"/>
                <w:szCs w:val="24"/>
              </w:rPr>
              <w:t>21</w:t>
            </w:r>
            <w:r w:rsidR="001A75ED" w:rsidRPr="4C25AE08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12" w:type="dxa"/>
            <w:vMerge/>
            <w:vAlign w:val="center"/>
          </w:tcPr>
          <w:p w14:paraId="02EB378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BA31F73" w14:textId="77777777" w:rsidTr="4C25AE08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28D9E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2B0B86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vAlign w:val="center"/>
          </w:tcPr>
          <w:p w14:paraId="6A05A80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128C58F" w14:textId="77777777" w:rsidTr="4C25AE08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75AD2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0B6CF0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vAlign w:val="center"/>
          </w:tcPr>
          <w:p w14:paraId="5A39BBE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1C8F396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269BFEF2" w14:textId="77777777" w:rsidTr="00A67718">
        <w:tc>
          <w:tcPr>
            <w:tcW w:w="2245" w:type="dxa"/>
          </w:tcPr>
          <w:p w14:paraId="28BEF2DF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20703D0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5BFFF3FC" w14:textId="77777777" w:rsidTr="00A67718">
        <w:tc>
          <w:tcPr>
            <w:tcW w:w="2245" w:type="dxa"/>
          </w:tcPr>
          <w:p w14:paraId="47D2A083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46586F3A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3F7DFE14" w14:textId="77777777" w:rsidTr="00A67718">
        <w:tc>
          <w:tcPr>
            <w:tcW w:w="2245" w:type="dxa"/>
          </w:tcPr>
          <w:p w14:paraId="69047E7B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312F5B87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72A3D3EC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6" w:type="dxa"/>
        <w:tblLayout w:type="fixed"/>
        <w:tblLook w:val="04A0" w:firstRow="1" w:lastRow="0" w:firstColumn="1" w:lastColumn="0" w:noHBand="0" w:noVBand="1"/>
      </w:tblPr>
      <w:tblGrid>
        <w:gridCol w:w="625"/>
        <w:gridCol w:w="4680"/>
        <w:gridCol w:w="1530"/>
        <w:gridCol w:w="90"/>
        <w:gridCol w:w="630"/>
        <w:gridCol w:w="900"/>
        <w:gridCol w:w="540"/>
        <w:gridCol w:w="1620"/>
        <w:gridCol w:w="21"/>
      </w:tblGrid>
      <w:tr w:rsidR="00A67718" w:rsidRPr="00322BC6" w14:paraId="7E4258EE" w14:textId="77777777" w:rsidTr="00DB5DC7">
        <w:trPr>
          <w:gridAfter w:val="1"/>
          <w:wAfter w:w="21" w:type="dxa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32AFB29E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680" w:type="dxa"/>
            <w:shd w:val="clear" w:color="auto" w:fill="D9D9D9" w:themeFill="background1" w:themeFillShade="D9"/>
            <w:vAlign w:val="center"/>
          </w:tcPr>
          <w:p w14:paraId="65DBFE8B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3AB1AEDC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720" w:type="dxa"/>
            <w:gridSpan w:val="2"/>
            <w:shd w:val="clear" w:color="auto" w:fill="D9D9D9" w:themeFill="background1" w:themeFillShade="D9"/>
            <w:vAlign w:val="center"/>
          </w:tcPr>
          <w:p w14:paraId="1EBE045A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  <w:vAlign w:val="center"/>
          </w:tcPr>
          <w:p w14:paraId="5EC4A96E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1CC8F36F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253982" w:rsidRPr="00322BC6" w14:paraId="4A7220F9" w14:textId="77777777" w:rsidTr="00091AED">
        <w:trPr>
          <w:gridAfter w:val="1"/>
          <w:wAfter w:w="21" w:type="dxa"/>
          <w:trHeight w:val="1196"/>
        </w:trPr>
        <w:tc>
          <w:tcPr>
            <w:tcW w:w="10615" w:type="dxa"/>
            <w:gridSpan w:val="8"/>
            <w:vAlign w:val="center"/>
          </w:tcPr>
          <w:p w14:paraId="46F5FD08" w14:textId="63F712F7" w:rsidR="004F3EEC" w:rsidRPr="0003474C" w:rsidRDefault="0003474C" w:rsidP="0092332E">
            <w:pPr>
              <w:spacing w:after="120"/>
              <w:rPr>
                <w:rStyle w:val="Style10"/>
                <w:rFonts w:asciiTheme="minorHAnsi" w:hAnsiTheme="minorHAnsi" w:cstheme="minorHAnsi"/>
              </w:rPr>
            </w:pPr>
            <w:r>
              <w:rPr>
                <w:rStyle w:val="Style10"/>
                <w:rFonts w:asciiTheme="minorHAnsi" w:hAnsiTheme="minorHAnsi" w:cstheme="minorHAnsi"/>
              </w:rPr>
              <w:t xml:space="preserve">ELECTRICAL AUDIT FOR </w:t>
            </w:r>
            <w:r w:rsidR="008D788D">
              <w:rPr>
                <w:rStyle w:val="Style10"/>
                <w:rFonts w:asciiTheme="minorHAnsi" w:hAnsiTheme="minorHAnsi" w:cstheme="minorHAnsi"/>
              </w:rPr>
              <w:t>BUILDING AND WAREHOUSE AND BELTS MEDICAL SUPPLY CHAIN (MSC).</w:t>
            </w:r>
          </w:p>
          <w:p w14:paraId="4634DA62" w14:textId="5B12F3A7" w:rsidR="00435B39" w:rsidRPr="004F3EEC" w:rsidRDefault="00AE2337" w:rsidP="00435B39">
            <w:pPr>
              <w:spacing w:after="120"/>
              <w:jc w:val="both"/>
              <w:rPr>
                <w:rStyle w:val="Style10"/>
                <w:rFonts w:cstheme="minorHAnsi"/>
                <w:b w:val="0"/>
                <w:bCs/>
                <w:sz w:val="20"/>
                <w:szCs w:val="20"/>
              </w:rPr>
            </w:pPr>
            <w:r w:rsidRPr="00AE2337">
              <w:rPr>
                <w:rStyle w:val="Style10"/>
                <w:rFonts w:asciiTheme="minorHAnsi" w:hAnsiTheme="minorHAnsi" w:cstheme="minorHAnsi"/>
                <w:b w:val="0"/>
                <w:bCs/>
              </w:rPr>
              <w:t>BELTS invites qualified electrical contractors to conduct a focused electrical audit of our Medical Supply Chain Warehouse to ensure safety, reliability, and efficiency in support of pharmaceutical storage and critical operations.</w:t>
            </w:r>
          </w:p>
        </w:tc>
      </w:tr>
      <w:tr w:rsidR="00FD7BB6" w:rsidRPr="00322BC6" w14:paraId="31E13FBA" w14:textId="77777777" w:rsidTr="00DB5DC7">
        <w:trPr>
          <w:trHeight w:val="728"/>
        </w:trPr>
        <w:tc>
          <w:tcPr>
            <w:tcW w:w="625" w:type="dxa"/>
            <w:vAlign w:val="center"/>
          </w:tcPr>
          <w:p w14:paraId="5B1BC853" w14:textId="2691E462" w:rsidR="00FD7BB6" w:rsidRDefault="00253982" w:rsidP="00637ABC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4680" w:type="dxa"/>
            <w:vAlign w:val="center"/>
          </w:tcPr>
          <w:p w14:paraId="7A35CC4B" w14:textId="77777777" w:rsidR="00FD7BB6" w:rsidRDefault="00EE4BFF" w:rsidP="00637ABC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SCOPE OF WORK:</w:t>
            </w:r>
          </w:p>
          <w:p w14:paraId="212DF289" w14:textId="3E737117" w:rsidR="00A07DA3" w:rsidRDefault="00A07DA3" w:rsidP="00A07DA3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The </w:t>
            </w:r>
            <w:r w:rsidRPr="00A07DA3">
              <w:rPr>
                <w:rFonts w:ascii="Calibri" w:eastAsia="Calibri" w:hAnsi="Calibri" w:cs="Calibri"/>
                <w:color w:val="000000" w:themeColor="text1"/>
              </w:rPr>
              <w:t>electrical audit should include but not be limited to the following:</w:t>
            </w:r>
          </w:p>
          <w:p w14:paraId="54E06640" w14:textId="7C8CADF0" w:rsidR="00A07DA3" w:rsidRDefault="00A07DA3" w:rsidP="000A6EAC">
            <w:pPr>
              <w:widowControl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</w:rPr>
            </w:pPr>
          </w:p>
          <w:p w14:paraId="04BC5221" w14:textId="54D1625C" w:rsidR="181A7442" w:rsidRPr="00A26A42" w:rsidRDefault="181A7442" w:rsidP="005549A5">
            <w:pPr>
              <w:widowControl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A26A42">
              <w:rPr>
                <w:rFonts w:ascii="Calibri" w:eastAsia="Calibri" w:hAnsi="Calibri" w:cs="Calibri"/>
                <w:b/>
                <w:bCs/>
                <w:color w:val="000000" w:themeColor="text1"/>
              </w:rPr>
              <w:t>Distribution Boards (DBs)</w:t>
            </w:r>
            <w:r w:rsidR="008F677D" w:rsidRPr="00A26A42">
              <w:rPr>
                <w:rFonts w:ascii="Calibri" w:eastAsia="Calibri" w:hAnsi="Calibri" w:cs="Calibri"/>
                <w:b/>
                <w:bCs/>
                <w:color w:val="000000" w:themeColor="text1"/>
              </w:rPr>
              <w:t>:</w:t>
            </w:r>
          </w:p>
          <w:p w14:paraId="3D6B4D86" w14:textId="77777777" w:rsidR="00D0674A" w:rsidRDefault="00D0674A" w:rsidP="00D0674A">
            <w:pPr>
              <w:pStyle w:val="ListParagraph"/>
              <w:numPr>
                <w:ilvl w:val="0"/>
                <w:numId w:val="37"/>
              </w:numPr>
            </w:pPr>
            <w:r>
              <w:t>Audit all DBs (building + warehouse): physical condition, IP rating, cleanliness, cable terminations, busbar condition.</w:t>
            </w:r>
          </w:p>
          <w:p w14:paraId="3E192444" w14:textId="77777777" w:rsidR="00D0674A" w:rsidRDefault="00D0674A" w:rsidP="00D0674A">
            <w:pPr>
              <w:pStyle w:val="ListParagraph"/>
              <w:numPr>
                <w:ilvl w:val="0"/>
                <w:numId w:val="37"/>
              </w:numPr>
            </w:pPr>
            <w:r>
              <w:t>Check load distribution, phase balancing, wiring integrity, labelling, circuit protection, and spare ways.</w:t>
            </w:r>
          </w:p>
          <w:p w14:paraId="14C895D2" w14:textId="07DDF3BF" w:rsidR="78C9893C" w:rsidRDefault="00D0674A" w:rsidP="00D0674A">
            <w:pPr>
              <w:pStyle w:val="ListParagraph"/>
              <w:numPr>
                <w:ilvl w:val="0"/>
                <w:numId w:val="37"/>
              </w:numPr>
            </w:pPr>
            <w:r>
              <w:t>Verify breakers’ ratings/settings vs actual loads; note any oversizing/</w:t>
            </w:r>
            <w:proofErr w:type="spellStart"/>
            <w:r>
              <w:t>undersizing</w:t>
            </w:r>
            <w:proofErr w:type="spellEnd"/>
            <w:r>
              <w:t xml:space="preserve"> or coordination issues.</w:t>
            </w:r>
          </w:p>
          <w:p w14:paraId="3823E7F2" w14:textId="77777777" w:rsidR="00D0674A" w:rsidRDefault="00D0674A" w:rsidP="00D0674A">
            <w:pPr>
              <w:pStyle w:val="ListParagraph"/>
              <w:ind w:left="360"/>
            </w:pPr>
          </w:p>
          <w:p w14:paraId="3F3A68DC" w14:textId="3811F311" w:rsidR="181A7442" w:rsidRPr="00A26A42" w:rsidRDefault="00E532BD" w:rsidP="008F677D">
            <w:pPr>
              <w:rPr>
                <w:b/>
                <w:bCs/>
                <w:color w:val="404040" w:themeColor="text1" w:themeTint="BF"/>
              </w:rPr>
            </w:pPr>
            <w:r w:rsidRPr="00E532BD">
              <w:rPr>
                <w:b/>
                <w:bCs/>
                <w:szCs w:val="24"/>
              </w:rPr>
              <w:t>Circuits &amp; Critical Loads</w:t>
            </w:r>
            <w:r w:rsidR="00183DF5" w:rsidRPr="00A26A42">
              <w:rPr>
                <w:b/>
                <w:bCs/>
                <w:szCs w:val="24"/>
              </w:rPr>
              <w:t>:</w:t>
            </w:r>
          </w:p>
          <w:p w14:paraId="10A21763" w14:textId="77777777" w:rsidR="00454B43" w:rsidRDefault="00454B43" w:rsidP="00454B43">
            <w:pPr>
              <w:pStyle w:val="ListParagraph"/>
              <w:numPr>
                <w:ilvl w:val="0"/>
                <w:numId w:val="35"/>
              </w:numPr>
            </w:pPr>
            <w:r>
              <w:t>Inspect plug points and circuits supplying critical equipment (e.g., cold rooms, freezers, HVAC, UPS).</w:t>
            </w:r>
          </w:p>
          <w:p w14:paraId="1CA53F60" w14:textId="6CCABF32" w:rsidR="78C9893C" w:rsidRDefault="00454B43" w:rsidP="00454B43">
            <w:pPr>
              <w:pStyle w:val="ListParagraph"/>
              <w:numPr>
                <w:ilvl w:val="0"/>
                <w:numId w:val="35"/>
              </w:numPr>
            </w:pPr>
            <w:r>
              <w:t xml:space="preserve">Verify load, functionality, circuit protection, grounding/earthing and RCD/ELCB operation </w:t>
            </w:r>
            <w:proofErr w:type="gramStart"/>
            <w:r>
              <w:t>where</w:t>
            </w:r>
            <w:proofErr w:type="gramEnd"/>
            <w:r>
              <w:t xml:space="preserve"> applicable.</w:t>
            </w:r>
          </w:p>
          <w:p w14:paraId="5C7F12E7" w14:textId="77777777" w:rsidR="00454B43" w:rsidRDefault="00454B43" w:rsidP="00454B43">
            <w:pPr>
              <w:pStyle w:val="ListParagraph"/>
              <w:ind w:left="360"/>
            </w:pPr>
          </w:p>
          <w:p w14:paraId="75C3D190" w14:textId="325E1EF3" w:rsidR="181A7442" w:rsidRPr="00A26A42" w:rsidRDefault="181A7442" w:rsidP="005B0DBF">
            <w:pPr>
              <w:rPr>
                <w:b/>
                <w:bCs/>
                <w:color w:val="404040" w:themeColor="text1" w:themeTint="BF"/>
              </w:rPr>
            </w:pPr>
            <w:r w:rsidRPr="00A26A42">
              <w:rPr>
                <w:b/>
                <w:bCs/>
                <w:szCs w:val="24"/>
              </w:rPr>
              <w:t>General Power Usage Assessment</w:t>
            </w:r>
            <w:r w:rsidR="005B0DBF" w:rsidRPr="00A26A42">
              <w:rPr>
                <w:b/>
                <w:bCs/>
                <w:szCs w:val="24"/>
              </w:rPr>
              <w:t>:</w:t>
            </w:r>
          </w:p>
          <w:p w14:paraId="5BD09DAA" w14:textId="38FDE62F" w:rsidR="181A7442" w:rsidRDefault="181A7442" w:rsidP="00847C3C">
            <w:pPr>
              <w:pStyle w:val="ListParagraph"/>
              <w:numPr>
                <w:ilvl w:val="0"/>
                <w:numId w:val="35"/>
              </w:numPr>
              <w:rPr>
                <w:szCs w:val="18"/>
              </w:rPr>
            </w:pPr>
            <w:r>
              <w:t>Identify major power-consuming equipment and systems.</w:t>
            </w:r>
          </w:p>
          <w:p w14:paraId="11B585D8" w14:textId="1515ABAC" w:rsidR="181A7442" w:rsidRDefault="181A7442" w:rsidP="00847C3C">
            <w:pPr>
              <w:pStyle w:val="ListParagraph"/>
              <w:numPr>
                <w:ilvl w:val="0"/>
                <w:numId w:val="35"/>
              </w:numPr>
              <w:rPr>
                <w:szCs w:val="18"/>
              </w:rPr>
            </w:pPr>
            <w:r>
              <w:t>Provide recommendations for energy efficiency improvements.</w:t>
            </w:r>
          </w:p>
          <w:p w14:paraId="36C36CED" w14:textId="2AA5A176" w:rsidR="181A7442" w:rsidRDefault="181A7442" w:rsidP="00847C3C">
            <w:pPr>
              <w:pStyle w:val="ListParagraph"/>
              <w:numPr>
                <w:ilvl w:val="0"/>
                <w:numId w:val="35"/>
              </w:numPr>
              <w:rPr>
                <w:szCs w:val="18"/>
              </w:rPr>
            </w:pPr>
            <w:r>
              <w:t xml:space="preserve">Measure power </w:t>
            </w:r>
            <w:proofErr w:type="gramStart"/>
            <w:r>
              <w:t>factor</w:t>
            </w:r>
            <w:proofErr w:type="gramEnd"/>
            <w:r>
              <w:t xml:space="preserve"> and analyze energy usage trends where possible.</w:t>
            </w:r>
          </w:p>
          <w:p w14:paraId="2D2DFAD3" w14:textId="46B31851" w:rsidR="78C9893C" w:rsidRDefault="78C9893C" w:rsidP="78C9893C">
            <w:pPr>
              <w:pStyle w:val="ListParagraph"/>
              <w:ind w:left="1440"/>
            </w:pPr>
          </w:p>
          <w:p w14:paraId="2DD0E38D" w14:textId="225BA515" w:rsidR="181A7442" w:rsidRPr="00A26A42" w:rsidRDefault="181A7442" w:rsidP="00A26A42">
            <w:pPr>
              <w:rPr>
                <w:b/>
                <w:bCs/>
                <w:color w:val="404040" w:themeColor="text1" w:themeTint="BF"/>
                <w:sz w:val="18"/>
                <w:szCs w:val="18"/>
              </w:rPr>
            </w:pPr>
            <w:r w:rsidRPr="00A26A42">
              <w:rPr>
                <w:b/>
                <w:bCs/>
              </w:rPr>
              <w:t>Power Trip Investigation</w:t>
            </w:r>
            <w:r w:rsidR="00A26A42">
              <w:rPr>
                <w:b/>
                <w:bCs/>
              </w:rPr>
              <w:t>:</w:t>
            </w:r>
          </w:p>
          <w:p w14:paraId="30129986" w14:textId="3A4364BC" w:rsidR="181A7442" w:rsidRDefault="181A7442" w:rsidP="00847C3C">
            <w:pPr>
              <w:pStyle w:val="ListParagraph"/>
              <w:numPr>
                <w:ilvl w:val="0"/>
                <w:numId w:val="35"/>
              </w:numPr>
              <w:rPr>
                <w:szCs w:val="18"/>
              </w:rPr>
            </w:pPr>
            <w:r>
              <w:t>Investigate recurring power trips, particularly involving the Main DB.</w:t>
            </w:r>
          </w:p>
          <w:p w14:paraId="0C2FC005" w14:textId="764C7EFA" w:rsidR="78C9893C" w:rsidRPr="00F448BB" w:rsidRDefault="181A7442" w:rsidP="00847C3C">
            <w:pPr>
              <w:pStyle w:val="ListParagraph"/>
              <w:numPr>
                <w:ilvl w:val="0"/>
                <w:numId w:val="35"/>
              </w:numPr>
              <w:rPr>
                <w:szCs w:val="18"/>
              </w:rPr>
            </w:pPr>
            <w:r>
              <w:lastRenderedPageBreak/>
              <w:t>Conduct root cause analysis and recommend corrective actions.</w:t>
            </w:r>
          </w:p>
          <w:p w14:paraId="7581E4B5" w14:textId="4E23016E" w:rsidR="181A7442" w:rsidRDefault="181A7442" w:rsidP="00847C3C">
            <w:pPr>
              <w:pStyle w:val="ListParagraph"/>
              <w:numPr>
                <w:ilvl w:val="0"/>
                <w:numId w:val="35"/>
              </w:numPr>
              <w:rPr>
                <w:szCs w:val="18"/>
              </w:rPr>
            </w:pPr>
            <w:r>
              <w:t>Ensure all electrical installations comply with local codes and relevant industry standards.</w:t>
            </w:r>
          </w:p>
          <w:p w14:paraId="2A7B3326" w14:textId="3ACE7033" w:rsidR="181A7442" w:rsidRDefault="181A7442" w:rsidP="00847C3C">
            <w:pPr>
              <w:pStyle w:val="ListParagraph"/>
              <w:numPr>
                <w:ilvl w:val="0"/>
                <w:numId w:val="35"/>
              </w:numPr>
              <w:rPr>
                <w:szCs w:val="18"/>
              </w:rPr>
            </w:pPr>
            <w:r>
              <w:t>Provide a detailed report with photographs and observations.</w:t>
            </w:r>
          </w:p>
          <w:p w14:paraId="665EF5C9" w14:textId="5527C1DC" w:rsidR="181A7442" w:rsidRDefault="181A7442" w:rsidP="00847C3C">
            <w:pPr>
              <w:pStyle w:val="ListParagraph"/>
              <w:numPr>
                <w:ilvl w:val="0"/>
                <w:numId w:val="35"/>
              </w:numPr>
              <w:rPr>
                <w:szCs w:val="18"/>
              </w:rPr>
            </w:pPr>
            <w:r>
              <w:t>Include risk assessment, prioritization of critical issues, and recommendations.</w:t>
            </w:r>
          </w:p>
          <w:p w14:paraId="53E107DF" w14:textId="754B1B04" w:rsidR="00EE4BFF" w:rsidRPr="00F448BB" w:rsidRDefault="00EE4BFF" w:rsidP="00847C3C">
            <w:pPr>
              <w:pStyle w:val="ListParagraph"/>
              <w:ind w:left="360"/>
              <w:rPr>
                <w:szCs w:val="18"/>
              </w:rPr>
            </w:pPr>
          </w:p>
        </w:tc>
        <w:tc>
          <w:tcPr>
            <w:tcW w:w="1530" w:type="dxa"/>
            <w:vAlign w:val="center"/>
          </w:tcPr>
          <w:p w14:paraId="7AF7C92E" w14:textId="517191F7" w:rsidR="00FD7BB6" w:rsidRDefault="00DB5DC7" w:rsidP="00637ABC">
            <w:pPr>
              <w:spacing w:after="120"/>
              <w:jc w:val="center"/>
              <w:rPr>
                <w:rFonts w:cstheme="minorHAnsi"/>
                <w:b/>
              </w:rPr>
            </w:pPr>
            <w:r w:rsidRPr="00DB5DC7">
              <w:rPr>
                <w:rFonts w:cstheme="minorHAnsi"/>
                <w:b/>
              </w:rPr>
              <w:lastRenderedPageBreak/>
              <w:t xml:space="preserve">2-3 WORKING DAYS UPON PO ISSUANCE </w:t>
            </w:r>
            <w:r>
              <w:rPr>
                <w:rFonts w:cstheme="minorHAnsi"/>
                <w:b/>
              </w:rPr>
              <w:t>&amp;</w:t>
            </w:r>
            <w:r w:rsidRPr="00DB5DC7">
              <w:rPr>
                <w:rFonts w:cstheme="minorHAnsi"/>
                <w:b/>
              </w:rPr>
              <w:t xml:space="preserve"> PTW APPROVAL</w:t>
            </w:r>
          </w:p>
        </w:tc>
        <w:tc>
          <w:tcPr>
            <w:tcW w:w="720" w:type="dxa"/>
            <w:gridSpan w:val="2"/>
            <w:vAlign w:val="center"/>
          </w:tcPr>
          <w:p w14:paraId="0EEDDB61" w14:textId="0215FB20" w:rsidR="00FD7BB6" w:rsidRDefault="00FD7BB6" w:rsidP="00637ABC">
            <w:pPr>
              <w:spacing w:after="120"/>
              <w:jc w:val="center"/>
              <w:rPr>
                <w:rFonts w:cstheme="minorHAnsi"/>
                <w:b/>
              </w:rPr>
            </w:pPr>
            <w:r w:rsidRPr="4C25AE0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  <w:r w:rsidRPr="4C25AE0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LOT</w:t>
            </w:r>
          </w:p>
        </w:tc>
        <w:tc>
          <w:tcPr>
            <w:tcW w:w="1440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870652902"/>
              <w:placeholder>
                <w:docPart w:val="09D8E263C4404F48852082DF88C0C30A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605E0D8" w14:textId="204FADBA" w:rsidR="00FD7BB6" w:rsidRDefault="00FD7BB6" w:rsidP="00637ABC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641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926257664"/>
              <w:placeholder>
                <w:docPart w:val="F593BDCA6E7B4461A935687DC47AE18D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A8F98AF" w14:textId="2C63CB09" w:rsidR="00FD7BB6" w:rsidRDefault="00FD7BB6" w:rsidP="00637ABC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8923B9" w:rsidRPr="00322BC6" w14:paraId="2761BDD7" w14:textId="77777777" w:rsidTr="00B219AC">
        <w:trPr>
          <w:gridAfter w:val="1"/>
          <w:wAfter w:w="21" w:type="dxa"/>
          <w:trHeight w:val="314"/>
        </w:trPr>
        <w:tc>
          <w:tcPr>
            <w:tcW w:w="625" w:type="dxa"/>
            <w:vAlign w:val="center"/>
          </w:tcPr>
          <w:p w14:paraId="34CE0A41" w14:textId="77777777" w:rsidR="008923B9" w:rsidRDefault="008923B9" w:rsidP="00935605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9990" w:type="dxa"/>
            <w:gridSpan w:val="7"/>
            <w:vAlign w:val="center"/>
          </w:tcPr>
          <w:p w14:paraId="44B6BD82" w14:textId="3EBA0FF0" w:rsidR="00750075" w:rsidRPr="00E023C0" w:rsidRDefault="00E94BF6" w:rsidP="00750075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00666AF8">
              <w:rPr>
                <w:rFonts w:ascii="Calibri" w:eastAsia="Calibri" w:hAnsi="Calibri" w:cs="Calibri"/>
                <w:b/>
                <w:bCs/>
                <w:u w:val="single"/>
              </w:rPr>
              <w:t>Note:</w:t>
            </w:r>
          </w:p>
          <w:p w14:paraId="70FF1022" w14:textId="3DE631A3" w:rsidR="00750075" w:rsidRPr="00666AF8" w:rsidRDefault="00750075" w:rsidP="00750075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666AF8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The address is at:</w:t>
            </w:r>
          </w:p>
          <w:p w14:paraId="5AE07022" w14:textId="1ABC1157" w:rsidR="003702C1" w:rsidRPr="001D36FA" w:rsidRDefault="003702C1" w:rsidP="002C3F29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BELTS Medical Supply Chain (MSC), </w:t>
            </w:r>
            <w:proofErr w:type="spellStart"/>
            <w:r w:rsidRPr="00666AF8">
              <w:rPr>
                <w:rFonts w:ascii="Calibri" w:eastAsia="Calibri" w:hAnsi="Calibri" w:cs="Calibri"/>
                <w:sz w:val="22"/>
                <w:szCs w:val="22"/>
              </w:rPr>
              <w:t>Spg</w:t>
            </w:r>
            <w:proofErr w:type="spellEnd"/>
            <w:r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 433, Rimba Highway, Kg. Madaras.</w:t>
            </w:r>
          </w:p>
          <w:p w14:paraId="12BF3C93" w14:textId="76A6DEF3" w:rsidR="007E1A06" w:rsidRPr="00666AF8" w:rsidRDefault="007E1A06" w:rsidP="007E1A06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For any site visit </w:t>
            </w:r>
            <w:r w:rsidR="00474841">
              <w:rPr>
                <w:rFonts w:ascii="Calibri" w:eastAsia="Calibri" w:hAnsi="Calibri" w:cs="Calibri"/>
                <w:sz w:val="22"/>
                <w:szCs w:val="22"/>
              </w:rPr>
              <w:t>request,</w:t>
            </w:r>
            <w:r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 kindly </w:t>
            </w:r>
            <w:r w:rsidR="00087371" w:rsidRPr="00666AF8"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 w:rsidR="00C24318">
              <w:rPr>
                <w:rFonts w:ascii="Calibri" w:eastAsia="Calibri" w:hAnsi="Calibri" w:cs="Calibri"/>
                <w:sz w:val="22"/>
                <w:szCs w:val="22"/>
              </w:rPr>
              <w:t>m</w:t>
            </w:r>
            <w:r w:rsidR="00087371" w:rsidRPr="00666AF8">
              <w:rPr>
                <w:rFonts w:ascii="Calibri" w:eastAsia="Calibri" w:hAnsi="Calibri" w:cs="Calibri"/>
                <w:sz w:val="22"/>
                <w:szCs w:val="22"/>
              </w:rPr>
              <w:t>ail your</w:t>
            </w:r>
            <w:r w:rsidR="00474841">
              <w:rPr>
                <w:rFonts w:ascii="Calibri" w:eastAsia="Calibri" w:hAnsi="Calibri" w:cs="Calibri"/>
                <w:sz w:val="22"/>
                <w:szCs w:val="22"/>
              </w:rPr>
              <w:t xml:space="preserve"> proposed</w:t>
            </w:r>
            <w:r w:rsidR="00087371"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 date &amp; time schedule to </w:t>
            </w:r>
            <w:hyperlink r:id="rId10" w:history="1">
              <w:r w:rsidR="003E7218" w:rsidRPr="00666AF8">
                <w:rPr>
                  <w:rStyle w:val="Hyperlink"/>
                  <w:rFonts w:ascii="Calibri" w:eastAsia="Calibri" w:hAnsi="Calibri" w:cs="Calibri"/>
                  <w:sz w:val="22"/>
                  <w:szCs w:val="22"/>
                </w:rPr>
                <w:t>admincorp@belts.com.bn</w:t>
              </w:r>
            </w:hyperlink>
            <w:r w:rsidR="003E7218"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14:paraId="0882F9BE" w14:textId="05F64AD6" w:rsidR="003E7218" w:rsidRPr="00666AF8" w:rsidRDefault="003E7218" w:rsidP="007E1A06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For any questions or enquiries kindly e-Mail directly to </w:t>
            </w:r>
            <w:hyperlink r:id="rId11" w:history="1">
              <w:r w:rsidR="00C01A4C" w:rsidRPr="00666AF8">
                <w:rPr>
                  <w:rStyle w:val="Hyperlink"/>
                  <w:rFonts w:ascii="Calibri" w:eastAsia="Calibri" w:hAnsi="Calibri" w:cs="Calibri"/>
                  <w:sz w:val="22"/>
                  <w:szCs w:val="22"/>
                </w:rPr>
                <w:t>rfq_enquiry@belts.com.bn</w:t>
              </w:r>
            </w:hyperlink>
            <w:r w:rsidR="00C01A4C"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14:paraId="106175F1" w14:textId="027D9BAC" w:rsidR="00C01A4C" w:rsidRPr="00666AF8" w:rsidRDefault="00C01A4C" w:rsidP="007E1A06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Contractors </w:t>
            </w:r>
            <w:r w:rsidR="00E1700D" w:rsidRPr="00666AF8">
              <w:rPr>
                <w:rFonts w:ascii="Calibri" w:eastAsia="Calibri" w:hAnsi="Calibri" w:cs="Calibri"/>
                <w:sz w:val="22"/>
                <w:szCs w:val="22"/>
              </w:rPr>
              <w:t>must implement safety measures to protect workers and public during installation/delivery work.</w:t>
            </w:r>
          </w:p>
          <w:p w14:paraId="00E7D14C" w14:textId="07F29A79" w:rsidR="00E1700D" w:rsidRPr="00666AF8" w:rsidRDefault="000F743E" w:rsidP="007E1A06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666AF8">
              <w:rPr>
                <w:rFonts w:ascii="Calibri" w:eastAsia="Calibri" w:hAnsi="Calibri" w:cs="Calibri"/>
                <w:sz w:val="22"/>
                <w:szCs w:val="22"/>
              </w:rPr>
              <w:t>Vendors/contractors must adhere to regulatory SHENA safety rules and regulations.</w:t>
            </w:r>
          </w:p>
          <w:p w14:paraId="1917DCCF" w14:textId="39966FF2" w:rsidR="008923B9" w:rsidRPr="00B219AC" w:rsidRDefault="005C300B" w:rsidP="00B219AC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</w:rPr>
            </w:pPr>
            <w:r w:rsidRPr="00666AF8">
              <w:rPr>
                <w:rFonts w:ascii="Calibri" w:eastAsia="Calibri" w:hAnsi="Calibri" w:cs="Calibri"/>
                <w:sz w:val="22"/>
                <w:szCs w:val="22"/>
              </w:rPr>
              <w:t>The vendor awarded</w:t>
            </w:r>
            <w:r w:rsidR="0008651E"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 for this RFQ must s</w:t>
            </w:r>
            <w:r w:rsidR="001D36FA">
              <w:rPr>
                <w:rFonts w:ascii="Calibri" w:eastAsia="Calibri" w:hAnsi="Calibri" w:cs="Calibri"/>
                <w:sz w:val="22"/>
                <w:szCs w:val="22"/>
              </w:rPr>
              <w:t>ubmit</w:t>
            </w:r>
            <w:r w:rsidR="0008651E"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 a complete </w:t>
            </w:r>
            <w:r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Permit </w:t>
            </w:r>
            <w:proofErr w:type="gramStart"/>
            <w:r w:rsidRPr="00666AF8">
              <w:rPr>
                <w:rFonts w:ascii="Calibri" w:eastAsia="Calibri" w:hAnsi="Calibri" w:cs="Calibri"/>
                <w:sz w:val="22"/>
                <w:szCs w:val="22"/>
              </w:rPr>
              <w:t>To</w:t>
            </w:r>
            <w:proofErr w:type="gramEnd"/>
            <w:r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 Work (</w:t>
            </w:r>
            <w:r w:rsidR="00C66AE7" w:rsidRPr="00666AF8">
              <w:rPr>
                <w:rFonts w:ascii="Calibri" w:eastAsia="Calibri" w:hAnsi="Calibri" w:cs="Calibri"/>
                <w:sz w:val="22"/>
                <w:szCs w:val="22"/>
              </w:rPr>
              <w:t>PTW</w:t>
            </w:r>
            <w:r w:rsidRPr="00666AF8">
              <w:rPr>
                <w:rFonts w:ascii="Calibri" w:eastAsia="Calibri" w:hAnsi="Calibri" w:cs="Calibri"/>
                <w:sz w:val="22"/>
                <w:szCs w:val="22"/>
              </w:rPr>
              <w:t>)</w:t>
            </w:r>
            <w:r w:rsidR="00C66AE7"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 document checklist</w:t>
            </w:r>
            <w:r w:rsidRPr="00666AF8"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 w:rsidR="00C66AE7"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 requested fo</w:t>
            </w:r>
            <w:r w:rsidR="00617BA2" w:rsidRPr="00666AF8">
              <w:rPr>
                <w:rFonts w:ascii="Calibri" w:eastAsia="Calibri" w:hAnsi="Calibri" w:cs="Calibri"/>
                <w:sz w:val="22"/>
                <w:szCs w:val="22"/>
              </w:rPr>
              <w:t>r the work.</w:t>
            </w:r>
          </w:p>
        </w:tc>
      </w:tr>
      <w:tr w:rsidR="004773A8" w:rsidRPr="00322BC6" w14:paraId="3E74DAA2" w14:textId="77777777" w:rsidTr="00791233">
        <w:trPr>
          <w:gridAfter w:val="1"/>
          <w:wAfter w:w="21" w:type="dxa"/>
          <w:trHeight w:val="300"/>
        </w:trPr>
        <w:tc>
          <w:tcPr>
            <w:tcW w:w="6925" w:type="dxa"/>
            <w:gridSpan w:val="4"/>
            <w:vAlign w:val="center"/>
          </w:tcPr>
          <w:p w14:paraId="2379755B" w14:textId="77777777"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30D0DFFC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530" w:type="dxa"/>
            <w:gridSpan w:val="2"/>
            <w:vAlign w:val="center"/>
          </w:tcPr>
          <w:p w14:paraId="78A20A80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160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B0EE83F" w14:textId="77777777"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14:paraId="72DE6D82" w14:textId="77777777" w:rsidTr="00791233">
        <w:trPr>
          <w:gridAfter w:val="1"/>
          <w:wAfter w:w="21" w:type="dxa"/>
          <w:trHeight w:val="432"/>
        </w:trPr>
        <w:tc>
          <w:tcPr>
            <w:tcW w:w="8455" w:type="dxa"/>
            <w:gridSpan w:val="6"/>
            <w:vAlign w:val="center"/>
          </w:tcPr>
          <w:p w14:paraId="6F142D2A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160" w:type="dxa"/>
                <w:gridSpan w:val="2"/>
                <w:vAlign w:val="center"/>
              </w:tcPr>
              <w:p w14:paraId="42AAED40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35F9F941" w14:textId="77777777" w:rsidTr="00791233">
        <w:trPr>
          <w:gridAfter w:val="1"/>
          <w:wAfter w:w="21" w:type="dxa"/>
          <w:trHeight w:val="432"/>
        </w:trPr>
        <w:tc>
          <w:tcPr>
            <w:tcW w:w="8455" w:type="dxa"/>
            <w:gridSpan w:val="6"/>
            <w:vAlign w:val="center"/>
          </w:tcPr>
          <w:p w14:paraId="5E2DEC6E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160" w:type="dxa"/>
                <w:gridSpan w:val="2"/>
                <w:vAlign w:val="center"/>
              </w:tcPr>
              <w:p w14:paraId="4DD2565F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1A04F327" w14:textId="77777777" w:rsidTr="00791233">
        <w:trPr>
          <w:gridAfter w:val="1"/>
          <w:wAfter w:w="21" w:type="dxa"/>
          <w:trHeight w:val="432"/>
        </w:trPr>
        <w:tc>
          <w:tcPr>
            <w:tcW w:w="8455" w:type="dxa"/>
            <w:gridSpan w:val="6"/>
            <w:vAlign w:val="center"/>
          </w:tcPr>
          <w:p w14:paraId="519F3FDE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160" w:type="dxa"/>
                <w:gridSpan w:val="2"/>
                <w:vAlign w:val="center"/>
              </w:tcPr>
              <w:p w14:paraId="355E3187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1D9CD4CA" w14:textId="77777777" w:rsidTr="00791233">
        <w:trPr>
          <w:gridAfter w:val="1"/>
          <w:wAfter w:w="21" w:type="dxa"/>
          <w:trHeight w:val="432"/>
        </w:trPr>
        <w:tc>
          <w:tcPr>
            <w:tcW w:w="8455" w:type="dxa"/>
            <w:gridSpan w:val="6"/>
            <w:vAlign w:val="center"/>
          </w:tcPr>
          <w:p w14:paraId="3CA77C81" w14:textId="77777777"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160" w:type="dxa"/>
                <w:gridSpan w:val="2"/>
                <w:vAlign w:val="center"/>
              </w:tcPr>
              <w:p w14:paraId="3621C08C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110FFD37" w14:textId="77777777" w:rsidR="00A57BFA" w:rsidRDefault="00A57BFA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3FE9F23F" w14:textId="25BA95DC" w:rsidR="008F6462" w:rsidRPr="00322BC6" w:rsidRDefault="008F6462" w:rsidP="4C25AE08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1C8A8117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6FA3027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470D7EB3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6B33FC0B" w14:textId="77777777" w:rsidTr="003F41B0">
        <w:tc>
          <w:tcPr>
            <w:tcW w:w="2515" w:type="dxa"/>
            <w:vAlign w:val="center"/>
          </w:tcPr>
          <w:p w14:paraId="46C1309A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4FD2324F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D847655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76F1E9D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A8C66EE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71531A46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4DC7F39F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A7725D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34D2D074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3C9970E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21D044A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C6A6BC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44F3705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CC3E39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DFB44F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1C6855D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27F0E0D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37551E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5783D2B" w14:textId="77777777" w:rsidTr="00847C3C">
        <w:trPr>
          <w:trHeight w:val="1853"/>
        </w:trPr>
        <w:tc>
          <w:tcPr>
            <w:tcW w:w="2515" w:type="dxa"/>
          </w:tcPr>
          <w:p w14:paraId="708D886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7CA5FB61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6AA95533" w14:textId="77777777" w:rsidR="0094546B" w:rsidRDefault="0094546B" w:rsidP="00847C3C">
      <w:pPr>
        <w:spacing w:after="120" w:line="240" w:lineRule="auto"/>
        <w:rPr>
          <w:rFonts w:cstheme="minorHAnsi"/>
          <w:sz w:val="24"/>
          <w:szCs w:val="24"/>
        </w:rPr>
      </w:pPr>
    </w:p>
    <w:sectPr w:rsidR="0094546B" w:rsidSect="003E6A83">
      <w:headerReference w:type="default" r:id="rId12"/>
      <w:footerReference w:type="default" r:id="rId13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FA55B" w14:textId="77777777" w:rsidR="00784AF2" w:rsidRDefault="00784AF2" w:rsidP="0039228E">
      <w:pPr>
        <w:spacing w:after="0" w:line="240" w:lineRule="auto"/>
      </w:pPr>
      <w:r>
        <w:separator/>
      </w:r>
    </w:p>
  </w:endnote>
  <w:endnote w:type="continuationSeparator" w:id="0">
    <w:p w14:paraId="4BB6459B" w14:textId="77777777" w:rsidR="00784AF2" w:rsidRDefault="00784AF2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9BC7E98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2C07F9">
          <w:rPr>
            <w:noProof/>
            <w:color w:val="000000" w:themeColor="text1"/>
            <w:sz w:val="18"/>
            <w:szCs w:val="18"/>
          </w:rPr>
          <w:t>4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2C07F9">
          <w:rPr>
            <w:noProof/>
            <w:color w:val="000000" w:themeColor="text1"/>
            <w:sz w:val="18"/>
            <w:szCs w:val="18"/>
          </w:rPr>
          <w:t>5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08CE6F91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490DF" w14:textId="77777777" w:rsidR="00784AF2" w:rsidRDefault="00784AF2" w:rsidP="0039228E">
      <w:pPr>
        <w:spacing w:after="0" w:line="240" w:lineRule="auto"/>
      </w:pPr>
      <w:r>
        <w:separator/>
      </w:r>
    </w:p>
  </w:footnote>
  <w:footnote w:type="continuationSeparator" w:id="0">
    <w:p w14:paraId="42E9B718" w14:textId="77777777" w:rsidR="00784AF2" w:rsidRDefault="00784AF2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32E5EE79" w14:textId="77777777" w:rsidTr="007C6EBC">
      <w:trPr>
        <w:trHeight w:val="567"/>
      </w:trPr>
      <w:tc>
        <w:tcPr>
          <w:tcW w:w="5745" w:type="dxa"/>
          <w:vAlign w:val="center"/>
        </w:tcPr>
        <w:p w14:paraId="61CDCEAD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66F51D42" wp14:editId="6470531A">
                <wp:extent cx="3510915" cy="334010"/>
                <wp:effectExtent l="0" t="0" r="0" b="8890"/>
                <wp:docPr id="5" name="Picture 5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vAlign w:val="center"/>
        </w:tcPr>
        <w:p w14:paraId="074F93E8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6BB9E253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619E86CF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7159B"/>
    <w:multiLevelType w:val="hybridMultilevel"/>
    <w:tmpl w:val="FFCA89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F6F21"/>
    <w:multiLevelType w:val="hybridMultilevel"/>
    <w:tmpl w:val="29FE76B4"/>
    <w:lvl w:ilvl="0" w:tplc="1A1051F0">
      <w:start w:val="1"/>
      <w:numFmt w:val="lowerLetter"/>
      <w:lvlText w:val="(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56C1B"/>
    <w:multiLevelType w:val="hybridMultilevel"/>
    <w:tmpl w:val="73B8E6EA"/>
    <w:lvl w:ilvl="0" w:tplc="1A1051F0">
      <w:start w:val="1"/>
      <w:numFmt w:val="lowerLetter"/>
      <w:lvlText w:val="(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C6878"/>
    <w:multiLevelType w:val="hybridMultilevel"/>
    <w:tmpl w:val="09BA9CB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9E54AA"/>
    <w:multiLevelType w:val="hybridMultilevel"/>
    <w:tmpl w:val="94DA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72C2D"/>
    <w:multiLevelType w:val="hybridMultilevel"/>
    <w:tmpl w:val="FBD606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86FBF"/>
    <w:multiLevelType w:val="hybridMultilevel"/>
    <w:tmpl w:val="7938DF7E"/>
    <w:lvl w:ilvl="0" w:tplc="1A1051F0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06983"/>
    <w:multiLevelType w:val="hybridMultilevel"/>
    <w:tmpl w:val="445C0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C0432"/>
    <w:multiLevelType w:val="hybridMultilevel"/>
    <w:tmpl w:val="69B84488"/>
    <w:lvl w:ilvl="0" w:tplc="B946674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 w:val="0"/>
        <w:u w:val="none"/>
      </w:rPr>
    </w:lvl>
    <w:lvl w:ilvl="1" w:tplc="A46E952E">
      <w:numFmt w:val="bullet"/>
      <w:lvlText w:val="•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5D729B"/>
    <w:multiLevelType w:val="multilevel"/>
    <w:tmpl w:val="49825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3F1C83"/>
    <w:multiLevelType w:val="multilevel"/>
    <w:tmpl w:val="49825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5CE6400E"/>
    <w:multiLevelType w:val="hybridMultilevel"/>
    <w:tmpl w:val="2F8677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19D1A94"/>
    <w:multiLevelType w:val="hybridMultilevel"/>
    <w:tmpl w:val="D3B0C8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0069F"/>
    <w:multiLevelType w:val="hybridMultilevel"/>
    <w:tmpl w:val="21B816FA"/>
    <w:lvl w:ilvl="0" w:tplc="949001E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1D05AB"/>
    <w:multiLevelType w:val="hybridMultilevel"/>
    <w:tmpl w:val="532AC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665A2B"/>
    <w:multiLevelType w:val="hybridMultilevel"/>
    <w:tmpl w:val="BB7C2F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u w:val="none"/>
      </w:rPr>
    </w:lvl>
    <w:lvl w:ilvl="1" w:tplc="A46E952E">
      <w:numFmt w:val="bullet"/>
      <w:lvlText w:val="•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57F8C"/>
    <w:multiLevelType w:val="hybridMultilevel"/>
    <w:tmpl w:val="EFD69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15325"/>
    <w:multiLevelType w:val="hybridMultilevel"/>
    <w:tmpl w:val="11822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200083"/>
    <w:multiLevelType w:val="hybridMultilevel"/>
    <w:tmpl w:val="4A064120"/>
    <w:lvl w:ilvl="0" w:tplc="C2908C9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55175C6"/>
    <w:multiLevelType w:val="hybridMultilevel"/>
    <w:tmpl w:val="FDB22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5216FB"/>
    <w:multiLevelType w:val="hybridMultilevel"/>
    <w:tmpl w:val="68D66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819964">
    <w:abstractNumId w:val="5"/>
  </w:num>
  <w:num w:numId="2" w16cid:durableId="1884751138">
    <w:abstractNumId w:val="6"/>
  </w:num>
  <w:num w:numId="3" w16cid:durableId="1835759370">
    <w:abstractNumId w:val="14"/>
  </w:num>
  <w:num w:numId="4" w16cid:durableId="1650134897">
    <w:abstractNumId w:val="33"/>
  </w:num>
  <w:num w:numId="5" w16cid:durableId="1465151706">
    <w:abstractNumId w:val="11"/>
  </w:num>
  <w:num w:numId="6" w16cid:durableId="1123305282">
    <w:abstractNumId w:val="3"/>
  </w:num>
  <w:num w:numId="7" w16cid:durableId="1488861038">
    <w:abstractNumId w:val="0"/>
  </w:num>
  <w:num w:numId="8" w16cid:durableId="1495488349">
    <w:abstractNumId w:val="17"/>
  </w:num>
  <w:num w:numId="9" w16cid:durableId="1604461555">
    <w:abstractNumId w:val="15"/>
  </w:num>
  <w:num w:numId="10" w16cid:durableId="89669679">
    <w:abstractNumId w:val="36"/>
  </w:num>
  <w:num w:numId="11" w16cid:durableId="2004238862">
    <w:abstractNumId w:val="2"/>
  </w:num>
  <w:num w:numId="12" w16cid:durableId="431051922">
    <w:abstractNumId w:val="12"/>
  </w:num>
  <w:num w:numId="13" w16cid:durableId="974063663">
    <w:abstractNumId w:val="22"/>
  </w:num>
  <w:num w:numId="14" w16cid:durableId="388039879">
    <w:abstractNumId w:val="29"/>
  </w:num>
  <w:num w:numId="15" w16cid:durableId="1769236276">
    <w:abstractNumId w:val="10"/>
  </w:num>
  <w:num w:numId="16" w16cid:durableId="1884554943">
    <w:abstractNumId w:val="31"/>
  </w:num>
  <w:num w:numId="17" w16cid:durableId="1036391526">
    <w:abstractNumId w:val="8"/>
  </w:num>
  <w:num w:numId="18" w16cid:durableId="1828663258">
    <w:abstractNumId w:val="27"/>
  </w:num>
  <w:num w:numId="19" w16cid:durableId="1947613037">
    <w:abstractNumId w:val="34"/>
  </w:num>
  <w:num w:numId="20" w16cid:durableId="172688670">
    <w:abstractNumId w:val="9"/>
  </w:num>
  <w:num w:numId="21" w16cid:durableId="20597557">
    <w:abstractNumId w:val="30"/>
  </w:num>
  <w:num w:numId="22" w16cid:durableId="1830556221">
    <w:abstractNumId w:val="20"/>
  </w:num>
  <w:num w:numId="23" w16cid:durableId="1277255119">
    <w:abstractNumId w:val="19"/>
  </w:num>
  <w:num w:numId="24" w16cid:durableId="757561154">
    <w:abstractNumId w:val="28"/>
  </w:num>
  <w:num w:numId="25" w16cid:durableId="1624995688">
    <w:abstractNumId w:val="1"/>
  </w:num>
  <w:num w:numId="26" w16cid:durableId="1221476986">
    <w:abstractNumId w:val="13"/>
  </w:num>
  <w:num w:numId="27" w16cid:durableId="488207396">
    <w:abstractNumId w:val="32"/>
  </w:num>
  <w:num w:numId="28" w16cid:durableId="1280799901">
    <w:abstractNumId w:val="35"/>
  </w:num>
  <w:num w:numId="29" w16cid:durableId="689184525">
    <w:abstractNumId w:val="24"/>
  </w:num>
  <w:num w:numId="30" w16cid:durableId="1304506005">
    <w:abstractNumId w:val="16"/>
  </w:num>
  <w:num w:numId="31" w16cid:durableId="822746204">
    <w:abstractNumId w:val="7"/>
  </w:num>
  <w:num w:numId="32" w16cid:durableId="153379741">
    <w:abstractNumId w:val="18"/>
  </w:num>
  <w:num w:numId="33" w16cid:durableId="1242523778">
    <w:abstractNumId w:val="4"/>
  </w:num>
  <w:num w:numId="34" w16cid:durableId="146171419">
    <w:abstractNumId w:val="25"/>
  </w:num>
  <w:num w:numId="35" w16cid:durableId="567884546">
    <w:abstractNumId w:val="23"/>
  </w:num>
  <w:num w:numId="36" w16cid:durableId="650057353">
    <w:abstractNumId w:val="26"/>
  </w:num>
  <w:num w:numId="37" w16cid:durableId="181043890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9Zidsk9+8lxe7BbeJTiK42UftC12e5T4c2RHuFzMGm74Bk4HIqKDU5EfBPpBybvsFz85hHYL0DaEusc1CFDozQ==" w:salt="Fpb62R9DGmTlL/pL7l/in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026B"/>
    <w:rsid w:val="000020D4"/>
    <w:rsid w:val="0000621A"/>
    <w:rsid w:val="00011438"/>
    <w:rsid w:val="000223BA"/>
    <w:rsid w:val="000228B0"/>
    <w:rsid w:val="00024B69"/>
    <w:rsid w:val="0003420B"/>
    <w:rsid w:val="0003474C"/>
    <w:rsid w:val="000611D6"/>
    <w:rsid w:val="00066397"/>
    <w:rsid w:val="00083825"/>
    <w:rsid w:val="0008651E"/>
    <w:rsid w:val="00086C54"/>
    <w:rsid w:val="0008733D"/>
    <w:rsid w:val="00087371"/>
    <w:rsid w:val="000915E4"/>
    <w:rsid w:val="00093687"/>
    <w:rsid w:val="00093988"/>
    <w:rsid w:val="000A1FF1"/>
    <w:rsid w:val="000A6EAC"/>
    <w:rsid w:val="000C29E0"/>
    <w:rsid w:val="000C4BA7"/>
    <w:rsid w:val="000C50C3"/>
    <w:rsid w:val="000D36F4"/>
    <w:rsid w:val="000D55C2"/>
    <w:rsid w:val="000E7058"/>
    <w:rsid w:val="000F743E"/>
    <w:rsid w:val="00104C82"/>
    <w:rsid w:val="0010762C"/>
    <w:rsid w:val="001263AA"/>
    <w:rsid w:val="0013014A"/>
    <w:rsid w:val="001437C1"/>
    <w:rsid w:val="001473E4"/>
    <w:rsid w:val="0015510E"/>
    <w:rsid w:val="00160A7E"/>
    <w:rsid w:val="00180C02"/>
    <w:rsid w:val="00180C28"/>
    <w:rsid w:val="00183DF5"/>
    <w:rsid w:val="00190A60"/>
    <w:rsid w:val="001912C9"/>
    <w:rsid w:val="0019388A"/>
    <w:rsid w:val="001939C6"/>
    <w:rsid w:val="00194C3E"/>
    <w:rsid w:val="001A75ED"/>
    <w:rsid w:val="001A7722"/>
    <w:rsid w:val="001D36FA"/>
    <w:rsid w:val="001E7FC0"/>
    <w:rsid w:val="001F01D0"/>
    <w:rsid w:val="001F427D"/>
    <w:rsid w:val="001F7C37"/>
    <w:rsid w:val="002047F4"/>
    <w:rsid w:val="002213A8"/>
    <w:rsid w:val="00232C3C"/>
    <w:rsid w:val="00234718"/>
    <w:rsid w:val="002460C7"/>
    <w:rsid w:val="002474BF"/>
    <w:rsid w:val="00253982"/>
    <w:rsid w:val="00266F5C"/>
    <w:rsid w:val="00271B4E"/>
    <w:rsid w:val="00273C70"/>
    <w:rsid w:val="002811F5"/>
    <w:rsid w:val="00290375"/>
    <w:rsid w:val="002947F7"/>
    <w:rsid w:val="002A0264"/>
    <w:rsid w:val="002B3B3A"/>
    <w:rsid w:val="002B3FB3"/>
    <w:rsid w:val="002C07F9"/>
    <w:rsid w:val="002C0C6E"/>
    <w:rsid w:val="002C3F29"/>
    <w:rsid w:val="002C7457"/>
    <w:rsid w:val="002D3FFD"/>
    <w:rsid w:val="00310559"/>
    <w:rsid w:val="003115EF"/>
    <w:rsid w:val="003219BD"/>
    <w:rsid w:val="00321C48"/>
    <w:rsid w:val="00322BC6"/>
    <w:rsid w:val="00326805"/>
    <w:rsid w:val="0034375D"/>
    <w:rsid w:val="00362E02"/>
    <w:rsid w:val="00367560"/>
    <w:rsid w:val="003702C1"/>
    <w:rsid w:val="003728D6"/>
    <w:rsid w:val="003779B2"/>
    <w:rsid w:val="00381DCE"/>
    <w:rsid w:val="0039228E"/>
    <w:rsid w:val="003947C4"/>
    <w:rsid w:val="003A3205"/>
    <w:rsid w:val="003B28E7"/>
    <w:rsid w:val="003B5317"/>
    <w:rsid w:val="003D10E8"/>
    <w:rsid w:val="003D240B"/>
    <w:rsid w:val="003D28DC"/>
    <w:rsid w:val="003E6A83"/>
    <w:rsid w:val="003E7218"/>
    <w:rsid w:val="003F41B0"/>
    <w:rsid w:val="004304F6"/>
    <w:rsid w:val="00433F93"/>
    <w:rsid w:val="00435B39"/>
    <w:rsid w:val="0044180F"/>
    <w:rsid w:val="004429D4"/>
    <w:rsid w:val="00446DF1"/>
    <w:rsid w:val="00454B43"/>
    <w:rsid w:val="00457144"/>
    <w:rsid w:val="00470AF6"/>
    <w:rsid w:val="004714EF"/>
    <w:rsid w:val="00474841"/>
    <w:rsid w:val="004773A8"/>
    <w:rsid w:val="0048473B"/>
    <w:rsid w:val="00484E5D"/>
    <w:rsid w:val="0048731A"/>
    <w:rsid w:val="0049533E"/>
    <w:rsid w:val="004A18D3"/>
    <w:rsid w:val="004A35D0"/>
    <w:rsid w:val="004A4D7D"/>
    <w:rsid w:val="004A659D"/>
    <w:rsid w:val="004A75CF"/>
    <w:rsid w:val="004B7AAC"/>
    <w:rsid w:val="004D316C"/>
    <w:rsid w:val="004E3C87"/>
    <w:rsid w:val="004E6C9D"/>
    <w:rsid w:val="004F3EEC"/>
    <w:rsid w:val="004F69C5"/>
    <w:rsid w:val="00501489"/>
    <w:rsid w:val="00515BD9"/>
    <w:rsid w:val="00542F0E"/>
    <w:rsid w:val="005549A5"/>
    <w:rsid w:val="00554BF7"/>
    <w:rsid w:val="00556246"/>
    <w:rsid w:val="00557422"/>
    <w:rsid w:val="0056275D"/>
    <w:rsid w:val="00562FF2"/>
    <w:rsid w:val="00567D10"/>
    <w:rsid w:val="00572292"/>
    <w:rsid w:val="00572BE7"/>
    <w:rsid w:val="00572C7C"/>
    <w:rsid w:val="00572E5E"/>
    <w:rsid w:val="00580327"/>
    <w:rsid w:val="0059486F"/>
    <w:rsid w:val="005B05BA"/>
    <w:rsid w:val="005B0DBF"/>
    <w:rsid w:val="005C1DCB"/>
    <w:rsid w:val="005C300B"/>
    <w:rsid w:val="005D2683"/>
    <w:rsid w:val="005D2691"/>
    <w:rsid w:val="005D473E"/>
    <w:rsid w:val="005D676C"/>
    <w:rsid w:val="005E402B"/>
    <w:rsid w:val="005E4EC5"/>
    <w:rsid w:val="005F6167"/>
    <w:rsid w:val="005F6424"/>
    <w:rsid w:val="00602841"/>
    <w:rsid w:val="00611211"/>
    <w:rsid w:val="0061633F"/>
    <w:rsid w:val="00617BA2"/>
    <w:rsid w:val="00637ABC"/>
    <w:rsid w:val="0066100E"/>
    <w:rsid w:val="00666AF8"/>
    <w:rsid w:val="00670D64"/>
    <w:rsid w:val="006809C4"/>
    <w:rsid w:val="00684259"/>
    <w:rsid w:val="0068798D"/>
    <w:rsid w:val="00696944"/>
    <w:rsid w:val="006B6C90"/>
    <w:rsid w:val="006C570C"/>
    <w:rsid w:val="006F2ADB"/>
    <w:rsid w:val="006F6778"/>
    <w:rsid w:val="006F743B"/>
    <w:rsid w:val="0070736E"/>
    <w:rsid w:val="007208E8"/>
    <w:rsid w:val="00723644"/>
    <w:rsid w:val="00732E87"/>
    <w:rsid w:val="0074034F"/>
    <w:rsid w:val="007468B3"/>
    <w:rsid w:val="00750075"/>
    <w:rsid w:val="00750246"/>
    <w:rsid w:val="007557E4"/>
    <w:rsid w:val="007561E5"/>
    <w:rsid w:val="00757219"/>
    <w:rsid w:val="007605B5"/>
    <w:rsid w:val="00765738"/>
    <w:rsid w:val="007722AB"/>
    <w:rsid w:val="00775DE1"/>
    <w:rsid w:val="00784AF2"/>
    <w:rsid w:val="00791233"/>
    <w:rsid w:val="007B4D40"/>
    <w:rsid w:val="007C1107"/>
    <w:rsid w:val="007C6EBC"/>
    <w:rsid w:val="007D3CE1"/>
    <w:rsid w:val="007D4E06"/>
    <w:rsid w:val="007E1A06"/>
    <w:rsid w:val="007F3A40"/>
    <w:rsid w:val="007F5AB8"/>
    <w:rsid w:val="00825EFD"/>
    <w:rsid w:val="00843E3D"/>
    <w:rsid w:val="00847C3C"/>
    <w:rsid w:val="00863D22"/>
    <w:rsid w:val="008835F1"/>
    <w:rsid w:val="00891882"/>
    <w:rsid w:val="008923B9"/>
    <w:rsid w:val="008966C2"/>
    <w:rsid w:val="008A0999"/>
    <w:rsid w:val="008B014B"/>
    <w:rsid w:val="008B17BC"/>
    <w:rsid w:val="008C0FD3"/>
    <w:rsid w:val="008C7E37"/>
    <w:rsid w:val="008D788D"/>
    <w:rsid w:val="008F6462"/>
    <w:rsid w:val="008F677D"/>
    <w:rsid w:val="00904CAB"/>
    <w:rsid w:val="00916592"/>
    <w:rsid w:val="0092332E"/>
    <w:rsid w:val="00927F83"/>
    <w:rsid w:val="00935605"/>
    <w:rsid w:val="0094546B"/>
    <w:rsid w:val="00947A83"/>
    <w:rsid w:val="00950689"/>
    <w:rsid w:val="009522C0"/>
    <w:rsid w:val="00957AA0"/>
    <w:rsid w:val="00985243"/>
    <w:rsid w:val="00995701"/>
    <w:rsid w:val="00995BD3"/>
    <w:rsid w:val="009A02F8"/>
    <w:rsid w:val="009A092F"/>
    <w:rsid w:val="009A7A61"/>
    <w:rsid w:val="009B088A"/>
    <w:rsid w:val="009B5DD1"/>
    <w:rsid w:val="009C3F6B"/>
    <w:rsid w:val="009E150B"/>
    <w:rsid w:val="00A07DA3"/>
    <w:rsid w:val="00A26A42"/>
    <w:rsid w:val="00A57BFA"/>
    <w:rsid w:val="00A61F3D"/>
    <w:rsid w:val="00A64949"/>
    <w:rsid w:val="00A67718"/>
    <w:rsid w:val="00A74F4C"/>
    <w:rsid w:val="00A75ADC"/>
    <w:rsid w:val="00AA5DC2"/>
    <w:rsid w:val="00AB4DA1"/>
    <w:rsid w:val="00AB7B89"/>
    <w:rsid w:val="00AC21AE"/>
    <w:rsid w:val="00AC732C"/>
    <w:rsid w:val="00AD4575"/>
    <w:rsid w:val="00AD7DE8"/>
    <w:rsid w:val="00AE0C0A"/>
    <w:rsid w:val="00AE2337"/>
    <w:rsid w:val="00AF483D"/>
    <w:rsid w:val="00B02E88"/>
    <w:rsid w:val="00B05678"/>
    <w:rsid w:val="00B13338"/>
    <w:rsid w:val="00B1656D"/>
    <w:rsid w:val="00B219AC"/>
    <w:rsid w:val="00B22046"/>
    <w:rsid w:val="00B3062F"/>
    <w:rsid w:val="00B3282A"/>
    <w:rsid w:val="00B33FAB"/>
    <w:rsid w:val="00B533D1"/>
    <w:rsid w:val="00B646D7"/>
    <w:rsid w:val="00B666B5"/>
    <w:rsid w:val="00B66D31"/>
    <w:rsid w:val="00B67C65"/>
    <w:rsid w:val="00B70362"/>
    <w:rsid w:val="00B878DD"/>
    <w:rsid w:val="00BB6703"/>
    <w:rsid w:val="00BD16A6"/>
    <w:rsid w:val="00BE46EA"/>
    <w:rsid w:val="00BF10C8"/>
    <w:rsid w:val="00C00FF9"/>
    <w:rsid w:val="00C01A4C"/>
    <w:rsid w:val="00C022BE"/>
    <w:rsid w:val="00C10DEC"/>
    <w:rsid w:val="00C10EC4"/>
    <w:rsid w:val="00C13C39"/>
    <w:rsid w:val="00C24318"/>
    <w:rsid w:val="00C33502"/>
    <w:rsid w:val="00C35738"/>
    <w:rsid w:val="00C379AC"/>
    <w:rsid w:val="00C571A4"/>
    <w:rsid w:val="00C600BE"/>
    <w:rsid w:val="00C63D87"/>
    <w:rsid w:val="00C66AE7"/>
    <w:rsid w:val="00C6709E"/>
    <w:rsid w:val="00C709A9"/>
    <w:rsid w:val="00C830AD"/>
    <w:rsid w:val="00C831FB"/>
    <w:rsid w:val="00CA0679"/>
    <w:rsid w:val="00CA47F7"/>
    <w:rsid w:val="00CC4ED7"/>
    <w:rsid w:val="00CC7078"/>
    <w:rsid w:val="00CD6107"/>
    <w:rsid w:val="00CE01EA"/>
    <w:rsid w:val="00CE37A8"/>
    <w:rsid w:val="00CF141F"/>
    <w:rsid w:val="00CF3951"/>
    <w:rsid w:val="00CF7974"/>
    <w:rsid w:val="00D00775"/>
    <w:rsid w:val="00D0674A"/>
    <w:rsid w:val="00D24253"/>
    <w:rsid w:val="00D27F18"/>
    <w:rsid w:val="00D63C75"/>
    <w:rsid w:val="00D80C55"/>
    <w:rsid w:val="00D80EF0"/>
    <w:rsid w:val="00D82EC1"/>
    <w:rsid w:val="00D96FD1"/>
    <w:rsid w:val="00D9717C"/>
    <w:rsid w:val="00DB0619"/>
    <w:rsid w:val="00DB36AD"/>
    <w:rsid w:val="00DB5DC7"/>
    <w:rsid w:val="00DD0779"/>
    <w:rsid w:val="00DD09FC"/>
    <w:rsid w:val="00DE5485"/>
    <w:rsid w:val="00DF459F"/>
    <w:rsid w:val="00E023C0"/>
    <w:rsid w:val="00E03FED"/>
    <w:rsid w:val="00E108D2"/>
    <w:rsid w:val="00E11B2F"/>
    <w:rsid w:val="00E137F3"/>
    <w:rsid w:val="00E1500E"/>
    <w:rsid w:val="00E1700D"/>
    <w:rsid w:val="00E26FF7"/>
    <w:rsid w:val="00E30EA5"/>
    <w:rsid w:val="00E35221"/>
    <w:rsid w:val="00E41318"/>
    <w:rsid w:val="00E41F65"/>
    <w:rsid w:val="00E467D1"/>
    <w:rsid w:val="00E509E2"/>
    <w:rsid w:val="00E5239F"/>
    <w:rsid w:val="00E532BD"/>
    <w:rsid w:val="00E55750"/>
    <w:rsid w:val="00E710A4"/>
    <w:rsid w:val="00E936E4"/>
    <w:rsid w:val="00E94BF6"/>
    <w:rsid w:val="00EA0DC4"/>
    <w:rsid w:val="00EA2308"/>
    <w:rsid w:val="00EB2E8C"/>
    <w:rsid w:val="00EC0369"/>
    <w:rsid w:val="00EC156A"/>
    <w:rsid w:val="00ED1C19"/>
    <w:rsid w:val="00EE4BFF"/>
    <w:rsid w:val="00F039B4"/>
    <w:rsid w:val="00F31538"/>
    <w:rsid w:val="00F32545"/>
    <w:rsid w:val="00F344B9"/>
    <w:rsid w:val="00F37605"/>
    <w:rsid w:val="00F448BB"/>
    <w:rsid w:val="00F60AAF"/>
    <w:rsid w:val="00F63144"/>
    <w:rsid w:val="00F660EE"/>
    <w:rsid w:val="00F83D5D"/>
    <w:rsid w:val="00F84286"/>
    <w:rsid w:val="00F84B75"/>
    <w:rsid w:val="00FA00CC"/>
    <w:rsid w:val="00FA45D6"/>
    <w:rsid w:val="00FB47AA"/>
    <w:rsid w:val="00FB61C0"/>
    <w:rsid w:val="00FC25F3"/>
    <w:rsid w:val="00FC7FFA"/>
    <w:rsid w:val="00FD7BB6"/>
    <w:rsid w:val="00FE0309"/>
    <w:rsid w:val="00FE56C5"/>
    <w:rsid w:val="00FF5E8B"/>
    <w:rsid w:val="0798ABFA"/>
    <w:rsid w:val="0A68E888"/>
    <w:rsid w:val="1066FE74"/>
    <w:rsid w:val="11864991"/>
    <w:rsid w:val="125AF92B"/>
    <w:rsid w:val="12A33D1F"/>
    <w:rsid w:val="13053EE6"/>
    <w:rsid w:val="1370E995"/>
    <w:rsid w:val="13B74861"/>
    <w:rsid w:val="14825A37"/>
    <w:rsid w:val="17999737"/>
    <w:rsid w:val="181A7442"/>
    <w:rsid w:val="1B7003BF"/>
    <w:rsid w:val="2477E449"/>
    <w:rsid w:val="29F2544D"/>
    <w:rsid w:val="2A584C47"/>
    <w:rsid w:val="300AF7FB"/>
    <w:rsid w:val="301EAB09"/>
    <w:rsid w:val="32597902"/>
    <w:rsid w:val="3458A425"/>
    <w:rsid w:val="34734D46"/>
    <w:rsid w:val="354F3ABE"/>
    <w:rsid w:val="356F474B"/>
    <w:rsid w:val="35EE3245"/>
    <w:rsid w:val="373E66A4"/>
    <w:rsid w:val="37F7EE3D"/>
    <w:rsid w:val="39910242"/>
    <w:rsid w:val="39AE3CB4"/>
    <w:rsid w:val="39D69A45"/>
    <w:rsid w:val="3AED25F1"/>
    <w:rsid w:val="3D68A18F"/>
    <w:rsid w:val="49BE9B4E"/>
    <w:rsid w:val="4A929F12"/>
    <w:rsid w:val="4C25AE08"/>
    <w:rsid w:val="4EEDF047"/>
    <w:rsid w:val="4EFE3E03"/>
    <w:rsid w:val="4F16B0C0"/>
    <w:rsid w:val="50620368"/>
    <w:rsid w:val="50F275E4"/>
    <w:rsid w:val="51E8EC82"/>
    <w:rsid w:val="5208CD1E"/>
    <w:rsid w:val="535D5C3B"/>
    <w:rsid w:val="53FC2440"/>
    <w:rsid w:val="56F1C90A"/>
    <w:rsid w:val="588A3B1C"/>
    <w:rsid w:val="5A4D1E96"/>
    <w:rsid w:val="5E2B86D5"/>
    <w:rsid w:val="5E7EDE33"/>
    <w:rsid w:val="60C0D8B1"/>
    <w:rsid w:val="60FE0B7C"/>
    <w:rsid w:val="621B2B72"/>
    <w:rsid w:val="654FDE4A"/>
    <w:rsid w:val="67DF0AB8"/>
    <w:rsid w:val="6B256B87"/>
    <w:rsid w:val="6B990B8E"/>
    <w:rsid w:val="6DCFA721"/>
    <w:rsid w:val="70587219"/>
    <w:rsid w:val="7136E292"/>
    <w:rsid w:val="71DF26DE"/>
    <w:rsid w:val="7284AB6B"/>
    <w:rsid w:val="73C14A1C"/>
    <w:rsid w:val="73D5BF5F"/>
    <w:rsid w:val="780FAF9A"/>
    <w:rsid w:val="78ADF8A5"/>
    <w:rsid w:val="78C9893C"/>
    <w:rsid w:val="7C5812D9"/>
    <w:rsid w:val="7F3C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26B18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721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376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fq_enquiry@belts.com.bn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admincorp@belts.com.b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9D8E263C4404F48852082DF88C0C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54774-43E4-438F-BDB6-B17E25A7853B}"/>
      </w:docPartPr>
      <w:docPartBody>
        <w:p w:rsidR="00BB17F1" w:rsidRDefault="00177DD3" w:rsidP="00177DD3">
          <w:pPr>
            <w:pStyle w:val="09D8E263C4404F48852082DF88C0C30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593BDCA6E7B4461A935687DC47AE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5F33F-FAE2-4D0A-B078-68A4E5FABF38}"/>
      </w:docPartPr>
      <w:docPartBody>
        <w:p w:rsidR="00BB17F1" w:rsidRDefault="00177DD3" w:rsidP="00177DD3">
          <w:pPr>
            <w:pStyle w:val="F593BDCA6E7B4461A935687DC47AE18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223BA"/>
    <w:rsid w:val="0002511C"/>
    <w:rsid w:val="00054870"/>
    <w:rsid w:val="00083724"/>
    <w:rsid w:val="0008611C"/>
    <w:rsid w:val="00091458"/>
    <w:rsid w:val="00177DD3"/>
    <w:rsid w:val="002A342B"/>
    <w:rsid w:val="002C4B7B"/>
    <w:rsid w:val="002F6160"/>
    <w:rsid w:val="00301EFB"/>
    <w:rsid w:val="0032199F"/>
    <w:rsid w:val="003947C4"/>
    <w:rsid w:val="003C7FA4"/>
    <w:rsid w:val="00422ABA"/>
    <w:rsid w:val="0042351D"/>
    <w:rsid w:val="004A35D0"/>
    <w:rsid w:val="004A659D"/>
    <w:rsid w:val="005725BA"/>
    <w:rsid w:val="00583545"/>
    <w:rsid w:val="005C1DCB"/>
    <w:rsid w:val="0061633F"/>
    <w:rsid w:val="00652485"/>
    <w:rsid w:val="007A5DE5"/>
    <w:rsid w:val="007D4E06"/>
    <w:rsid w:val="008375AD"/>
    <w:rsid w:val="0087292D"/>
    <w:rsid w:val="009008BC"/>
    <w:rsid w:val="00916592"/>
    <w:rsid w:val="009935E8"/>
    <w:rsid w:val="00AE0C0A"/>
    <w:rsid w:val="00B176CE"/>
    <w:rsid w:val="00B62144"/>
    <w:rsid w:val="00BB17F1"/>
    <w:rsid w:val="00BC52DC"/>
    <w:rsid w:val="00C33502"/>
    <w:rsid w:val="00C4621C"/>
    <w:rsid w:val="00C571A4"/>
    <w:rsid w:val="00C82F9E"/>
    <w:rsid w:val="00CF1715"/>
    <w:rsid w:val="00DB0619"/>
    <w:rsid w:val="00E3428A"/>
    <w:rsid w:val="00E41464"/>
    <w:rsid w:val="00E476FA"/>
    <w:rsid w:val="00E936E4"/>
    <w:rsid w:val="00EE4F9B"/>
    <w:rsid w:val="00F423E8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54870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  <w:style w:type="paragraph" w:customStyle="1" w:styleId="09D8E263C4404F48852082DF88C0C30A">
    <w:name w:val="09D8E263C4404F48852082DF88C0C30A"/>
    <w:rsid w:val="00177DD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93BDCA6E7B4461A935687DC47AE18D">
    <w:name w:val="F593BDCA6E7B4461A935687DC47AE18D"/>
    <w:rsid w:val="00177DD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871-daa3-49e4-ae12-d8ded598aced">
      <Terms xmlns="http://schemas.microsoft.com/office/infopath/2007/PartnerControls"/>
    </lcf76f155ced4ddcb4097134ff3c332f>
    <TaxCatchAll xmlns="194e0d5b-37bf-4c99-9bff-8497641a98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1761904C07F459E7635508BF05F20" ma:contentTypeVersion="12" ma:contentTypeDescription="Create a new document." ma:contentTypeScope="" ma:versionID="35b2e71a4f4bed3e76978b99f489579d">
  <xsd:schema xmlns:xsd="http://www.w3.org/2001/XMLSchema" xmlns:xs="http://www.w3.org/2001/XMLSchema" xmlns:p="http://schemas.microsoft.com/office/2006/metadata/properties" xmlns:ns2="d7bcf871-daa3-49e4-ae12-d8ded598aced" xmlns:ns3="194e0d5b-37bf-4c99-9bff-8497641a989a" targetNamespace="http://schemas.microsoft.com/office/2006/metadata/properties" ma:root="true" ma:fieldsID="b5f02ff2640f952323fbe9d8d95c9577" ns2:_="" ns3:_="">
    <xsd:import namespace="d7bcf871-daa3-49e4-ae12-d8ded598aced"/>
    <xsd:import namespace="194e0d5b-37bf-4c99-9bff-8497641a9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871-daa3-49e4-ae12-d8ded598ac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e0d5b-37bf-4c99-9bff-8497641a989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1cd04a6-666e-48e6-8f4a-4b52718f1115}" ma:internalName="TaxCatchAll" ma:showField="CatchAllData" ma:web="194e0d5b-37bf-4c99-9bff-8497641a9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37254F-6E9F-4830-BC2C-D051A5D886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0E5BD2-675B-4F55-B27D-4450DD35183E}">
  <ds:schemaRefs>
    <ds:schemaRef ds:uri="http://schemas.microsoft.com/office/2006/metadata/properties"/>
    <ds:schemaRef ds:uri="http://schemas.microsoft.com/office/infopath/2007/PartnerControls"/>
    <ds:schemaRef ds:uri="d7bcf871-daa3-49e4-ae12-d8ded598aced"/>
    <ds:schemaRef ds:uri="194e0d5b-37bf-4c99-9bff-8497641a989a"/>
  </ds:schemaRefs>
</ds:datastoreItem>
</file>

<file path=customXml/itemProps3.xml><?xml version="1.0" encoding="utf-8"?>
<ds:datastoreItem xmlns:ds="http://schemas.openxmlformats.org/officeDocument/2006/customXml" ds:itemID="{9508F3D1-97DC-4903-87B6-921369C54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871-daa3-49e4-ae12-d8ded598aced"/>
    <ds:schemaRef ds:uri="194e0d5b-37bf-4c99-9bff-8497641a9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c031960-b8c0-446d-8622-caf5800093af}" enabled="1" method="Standard" siteId="{8b6d40f1-a03d-4a61-b926-fe09aab1743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Hafizah Sapian</cp:lastModifiedBy>
  <cp:revision>2</cp:revision>
  <cp:lastPrinted>2023-11-21T06:27:00Z</cp:lastPrinted>
  <dcterms:created xsi:type="dcterms:W3CDTF">2025-08-19T07:26:00Z</dcterms:created>
  <dcterms:modified xsi:type="dcterms:W3CDTF">2025-08-19T07:26:00Z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0x010100D471761904C07F459E7635508BF05F20</vt:lpwstr>
  </property>
  <property fmtid="{D5CDD505-2E9C-101B-9397-08002B2CF9AE}" pid="3" name="MediaServiceImageTags">
    <vt:lpwstr/>
  </property>
</Properties>
</file>